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AC" w:rsidRDefault="00E13EAC" w:rsidP="00E13EAC">
      <w:pPr>
        <w:pStyle w:val="Titre1"/>
        <w:jc w:val="center"/>
      </w:pPr>
      <w:r>
        <w:rPr>
          <w:rFonts w:ascii="Calibri" w:hAnsi="Calibri" w:cs="Calibri"/>
          <w:b/>
          <w:color w:val="auto"/>
          <w:sz w:val="36"/>
          <w:szCs w:val="36"/>
        </w:rPr>
        <w:t>Programme culturel et artistique</w:t>
      </w: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Offre accessibilité</w:t>
      </w:r>
    </w:p>
    <w:p w:rsidR="00E13EAC" w:rsidRDefault="00E13EAC" w:rsidP="00E13EAC">
      <w:pPr>
        <w:jc w:val="center"/>
        <w:rPr>
          <w:rFonts w:ascii="Calibri" w:hAnsi="Calibri" w:cs="Calibri"/>
          <w:b/>
          <w:sz w:val="36"/>
          <w:szCs w:val="36"/>
        </w:rPr>
      </w:pPr>
    </w:p>
    <w:p w:rsidR="00E13EAC" w:rsidRDefault="004D278F" w:rsidP="00E13EAC">
      <w:pPr>
        <w:jc w:val="center"/>
      </w:pPr>
      <w:r>
        <w:rPr>
          <w:rFonts w:ascii="Calibri" w:hAnsi="Calibri" w:cs="Calibri"/>
          <w:b/>
          <w:sz w:val="36"/>
          <w:szCs w:val="36"/>
        </w:rPr>
        <w:t>M</w:t>
      </w:r>
      <w:r w:rsidR="00E13EAC">
        <w:rPr>
          <w:rFonts w:ascii="Calibri" w:hAnsi="Calibri" w:cs="Calibri"/>
          <w:b/>
          <w:sz w:val="36"/>
          <w:szCs w:val="36"/>
        </w:rPr>
        <w:t>usé</w:t>
      </w:r>
      <w:r>
        <w:rPr>
          <w:rFonts w:ascii="Calibri" w:hAnsi="Calibri" w:cs="Calibri"/>
          <w:b/>
          <w:sz w:val="36"/>
          <w:szCs w:val="36"/>
        </w:rPr>
        <w:t>e du Temps</w:t>
      </w:r>
      <w:r w:rsidR="00E13EAC">
        <w:rPr>
          <w:rFonts w:ascii="Calibri" w:hAnsi="Calibri" w:cs="Calibri"/>
          <w:b/>
        </w:rPr>
        <w:t xml:space="preserve"> </w:t>
      </w:r>
    </w:p>
    <w:p w:rsidR="00E13EAC" w:rsidRDefault="00E13EAC" w:rsidP="00E13EAC">
      <w:pPr>
        <w:jc w:val="center"/>
      </w:pPr>
      <w:r>
        <w:rPr>
          <w:rFonts w:ascii="Calibri" w:hAnsi="Calibri" w:cs="Calibri"/>
          <w:b/>
          <w:sz w:val="36"/>
          <w:szCs w:val="36"/>
        </w:rPr>
        <w:t>Du 1</w:t>
      </w:r>
      <w:r>
        <w:rPr>
          <w:rFonts w:ascii="Calibri" w:hAnsi="Calibri" w:cs="Calibri"/>
          <w:b/>
          <w:sz w:val="36"/>
          <w:szCs w:val="36"/>
          <w:vertAlign w:val="superscript"/>
        </w:rPr>
        <w:t>er</w:t>
      </w:r>
      <w:r w:rsidR="005E37DF">
        <w:rPr>
          <w:rFonts w:ascii="Calibri" w:hAnsi="Calibri" w:cs="Calibri"/>
          <w:b/>
          <w:sz w:val="36"/>
          <w:szCs w:val="36"/>
        </w:rPr>
        <w:t xml:space="preserve"> octobre 2023 au 30 avril</w:t>
      </w:r>
      <w:r>
        <w:rPr>
          <w:rFonts w:ascii="Calibri" w:hAnsi="Calibri" w:cs="Calibri"/>
          <w:b/>
          <w:sz w:val="36"/>
          <w:szCs w:val="36"/>
        </w:rPr>
        <w:t xml:space="preserve"> 202</w:t>
      </w:r>
      <w:r w:rsidR="005E37DF">
        <w:rPr>
          <w:rFonts w:ascii="Calibri" w:hAnsi="Calibri" w:cs="Calibri"/>
          <w:b/>
          <w:sz w:val="36"/>
          <w:szCs w:val="36"/>
        </w:rPr>
        <w:t>4</w:t>
      </w:r>
    </w:p>
    <w:p w:rsidR="00E13EAC" w:rsidRDefault="00E13EAC" w:rsidP="00E13EAC">
      <w:pPr>
        <w:jc w:val="center"/>
        <w:rPr>
          <w:rFonts w:ascii="Calibri" w:hAnsi="Calibri" w:cs="Calibri"/>
          <w:b/>
        </w:rPr>
      </w:pP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Version pour synthèse vocale</w:t>
      </w:r>
    </w:p>
    <w:p w:rsidR="00BB69C9" w:rsidRDefault="007C3EE3" w:rsidP="00AF3922">
      <w:pPr>
        <w:jc w:val="center"/>
      </w:pPr>
      <w:proofErr w:type="gramStart"/>
      <w:r>
        <w:rPr>
          <w:rFonts w:ascii="Calibri" w:hAnsi="Calibri" w:cs="Calibri"/>
          <w:b/>
          <w:sz w:val="36"/>
          <w:szCs w:val="36"/>
        </w:rPr>
        <w:t>a</w:t>
      </w:r>
      <w:r w:rsidR="00E13EAC">
        <w:rPr>
          <w:rFonts w:ascii="Calibri" w:hAnsi="Calibri" w:cs="Calibri"/>
          <w:b/>
          <w:sz w:val="36"/>
          <w:szCs w:val="36"/>
        </w:rPr>
        <w:t>vec</w:t>
      </w:r>
      <w:proofErr w:type="gramEnd"/>
      <w:r w:rsidR="00E13EAC">
        <w:rPr>
          <w:rFonts w:ascii="Calibri" w:hAnsi="Calibri" w:cs="Calibri"/>
          <w:b/>
          <w:sz w:val="36"/>
          <w:szCs w:val="36"/>
        </w:rPr>
        <w:t xml:space="preserve"> informations en </w:t>
      </w:r>
      <w:r w:rsidR="00AF3922">
        <w:rPr>
          <w:rFonts w:ascii="Calibri" w:hAnsi="Calibri" w:cs="Calibri"/>
          <w:b/>
          <w:sz w:val="36"/>
          <w:szCs w:val="36"/>
        </w:rPr>
        <w:t>langage simplifié</w:t>
      </w: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rPr>
          <w:rFonts w:ascii="Calibri" w:hAnsi="Calibri" w:cs="Calibri"/>
          <w:color w:val="C00000"/>
          <w:sz w:val="44"/>
          <w:szCs w:val="44"/>
        </w:rPr>
      </w:pPr>
    </w:p>
    <w:p w:rsidR="00A242AC" w:rsidRPr="00A242AC" w:rsidRDefault="00A242AC" w:rsidP="00E13EAC">
      <w:pPr>
        <w:pStyle w:val="Titre2"/>
        <w:rPr>
          <w:rFonts w:asciiTheme="minorHAnsi" w:hAnsiTheme="minorHAnsi" w:cstheme="minorHAnsi"/>
        </w:rPr>
      </w:pPr>
      <w:r w:rsidRPr="00A242AC">
        <w:rPr>
          <w:rFonts w:asciiTheme="minorHAnsi" w:hAnsiTheme="minorHAnsi" w:cstheme="minorHAnsi"/>
        </w:rPr>
        <w:lastRenderedPageBreak/>
        <w:t>EXPOSITIONS TEMPORAIRES</w:t>
      </w:r>
    </w:p>
    <w:p w:rsidR="00856C0F" w:rsidRPr="00BD5F38" w:rsidRDefault="00856C0F" w:rsidP="00856C0F">
      <w:pPr>
        <w:pStyle w:val="Titre2"/>
      </w:pPr>
    </w:p>
    <w:p w:rsidR="00856C0F" w:rsidRPr="00FD341F" w:rsidRDefault="00C7214C" w:rsidP="00C7214C">
      <w:pPr>
        <w:rPr>
          <w:rFonts w:ascii="Calibri" w:hAnsi="Calibri" w:cs="Calibri"/>
          <w:b/>
          <w:sz w:val="32"/>
          <w:szCs w:val="32"/>
        </w:rPr>
      </w:pPr>
      <w:r w:rsidRPr="00FD341F">
        <w:rPr>
          <w:rFonts w:ascii="Calibri" w:hAnsi="Calibri" w:cs="Calibri"/>
          <w:b/>
          <w:sz w:val="32"/>
          <w:szCs w:val="32"/>
        </w:rPr>
        <w:t xml:space="preserve">LIP.OLOGIE : Une histoire horlogère </w:t>
      </w:r>
    </w:p>
    <w:p w:rsidR="00C7214C" w:rsidRPr="00FD341F" w:rsidRDefault="00C7214C" w:rsidP="00C7214C">
      <w:pPr>
        <w:rPr>
          <w:rFonts w:ascii="Calibri" w:hAnsi="Calibri" w:cs="Calibri"/>
          <w:sz w:val="32"/>
          <w:szCs w:val="32"/>
        </w:rPr>
      </w:pPr>
    </w:p>
    <w:p w:rsidR="00C7214C" w:rsidRPr="00FD341F" w:rsidRDefault="003F0ABD" w:rsidP="00856C0F">
      <w:pPr>
        <w:rPr>
          <w:rFonts w:ascii="Calibri" w:hAnsi="Calibri" w:cs="Calibri"/>
          <w:sz w:val="32"/>
          <w:szCs w:val="32"/>
        </w:rPr>
      </w:pPr>
      <w:r w:rsidRPr="00FD341F">
        <w:rPr>
          <w:rFonts w:ascii="Calibri" w:hAnsi="Calibri" w:cs="Calibri"/>
          <w:sz w:val="32"/>
          <w:szCs w:val="32"/>
        </w:rPr>
        <w:t>Du samedi 18</w:t>
      </w:r>
      <w:r w:rsidR="00C7214C" w:rsidRPr="00FD341F">
        <w:rPr>
          <w:rFonts w:ascii="Calibri" w:hAnsi="Calibri" w:cs="Calibri"/>
          <w:sz w:val="32"/>
          <w:szCs w:val="32"/>
        </w:rPr>
        <w:t xml:space="preserve"> novembre 2023</w:t>
      </w:r>
    </w:p>
    <w:p w:rsidR="00A242AC" w:rsidRPr="00FD341F" w:rsidRDefault="00FD341F" w:rsidP="003F0ABD">
      <w:pPr>
        <w:rPr>
          <w:rFonts w:ascii="Calibri" w:hAnsi="Calibri" w:cs="Calibri"/>
          <w:sz w:val="32"/>
          <w:szCs w:val="32"/>
        </w:rPr>
      </w:pPr>
      <w:proofErr w:type="gramStart"/>
      <w:r>
        <w:rPr>
          <w:rFonts w:ascii="Calibri" w:hAnsi="Calibri" w:cs="Calibri"/>
          <w:sz w:val="32"/>
          <w:szCs w:val="32"/>
        </w:rPr>
        <w:t>a</w:t>
      </w:r>
      <w:r w:rsidRPr="00FD341F">
        <w:rPr>
          <w:rFonts w:ascii="Calibri" w:hAnsi="Calibri" w:cs="Calibri"/>
          <w:sz w:val="32"/>
          <w:szCs w:val="32"/>
        </w:rPr>
        <w:t>u</w:t>
      </w:r>
      <w:proofErr w:type="gramEnd"/>
      <w:r w:rsidRPr="00FD341F">
        <w:rPr>
          <w:rFonts w:ascii="Calibri" w:hAnsi="Calibri" w:cs="Calibri"/>
          <w:sz w:val="32"/>
          <w:szCs w:val="32"/>
        </w:rPr>
        <w:t xml:space="preserve"> vendredi 30 juin 2024</w:t>
      </w:r>
    </w:p>
    <w:p w:rsidR="003F0ABD" w:rsidRDefault="003F0ABD" w:rsidP="003F0ABD">
      <w:pPr>
        <w:rPr>
          <w:rFonts w:ascii="Calibri" w:hAnsi="Calibri" w:cs="Calibri"/>
          <w:color w:val="FF0000"/>
          <w:sz w:val="32"/>
          <w:szCs w:val="32"/>
        </w:rPr>
      </w:pPr>
    </w:p>
    <w:p w:rsidR="00C20721" w:rsidRPr="00FD341F" w:rsidRDefault="00C54E1E" w:rsidP="003F0ABD">
      <w:pPr>
        <w:rPr>
          <w:rFonts w:ascii="Calibri" w:hAnsi="Calibri" w:cs="Calibri"/>
          <w:sz w:val="32"/>
          <w:szCs w:val="32"/>
        </w:rPr>
      </w:pPr>
      <w:r>
        <w:rPr>
          <w:rFonts w:ascii="Calibri" w:hAnsi="Calibri" w:cs="Calibri"/>
          <w:sz w:val="32"/>
          <w:szCs w:val="32"/>
        </w:rPr>
        <w:t>L’exposition étudie</w:t>
      </w:r>
      <w:r w:rsidR="003F0ABD" w:rsidRPr="00FD341F">
        <w:rPr>
          <w:rFonts w:ascii="Calibri" w:hAnsi="Calibri" w:cs="Calibri"/>
          <w:sz w:val="32"/>
          <w:szCs w:val="32"/>
        </w:rPr>
        <w:t xml:space="preserve"> comment l’entreprise LIP </w:t>
      </w:r>
    </w:p>
    <w:p w:rsidR="00FD341F" w:rsidRDefault="00FD341F" w:rsidP="003F0ABD">
      <w:pPr>
        <w:rPr>
          <w:rFonts w:ascii="Calibri" w:hAnsi="Calibri" w:cs="Calibri"/>
          <w:sz w:val="32"/>
          <w:szCs w:val="32"/>
        </w:rPr>
      </w:pPr>
      <w:proofErr w:type="gramStart"/>
      <w:r w:rsidRPr="00FD341F">
        <w:rPr>
          <w:rFonts w:ascii="Calibri" w:hAnsi="Calibri" w:cs="Calibri"/>
          <w:sz w:val="32"/>
          <w:szCs w:val="32"/>
        </w:rPr>
        <w:t>est</w:t>
      </w:r>
      <w:proofErr w:type="gramEnd"/>
      <w:r w:rsidRPr="00FD341F">
        <w:rPr>
          <w:rFonts w:ascii="Calibri" w:hAnsi="Calibri" w:cs="Calibri"/>
          <w:sz w:val="32"/>
          <w:szCs w:val="32"/>
        </w:rPr>
        <w:t xml:space="preserve"> </w:t>
      </w:r>
      <w:r>
        <w:rPr>
          <w:rFonts w:ascii="Calibri" w:hAnsi="Calibri" w:cs="Calibri"/>
          <w:sz w:val="32"/>
          <w:szCs w:val="32"/>
        </w:rPr>
        <w:t xml:space="preserve">devenue </w:t>
      </w:r>
      <w:r w:rsidRPr="00FD341F">
        <w:rPr>
          <w:rFonts w:ascii="Calibri" w:hAnsi="Calibri" w:cs="Calibri"/>
          <w:sz w:val="32"/>
          <w:szCs w:val="32"/>
        </w:rPr>
        <w:t xml:space="preserve">incontournable </w:t>
      </w:r>
    </w:p>
    <w:p w:rsidR="003F0ABD" w:rsidRPr="00FD341F" w:rsidRDefault="00FD341F" w:rsidP="003F0ABD">
      <w:pPr>
        <w:rPr>
          <w:rFonts w:ascii="Calibri" w:hAnsi="Calibri" w:cs="Calibri"/>
          <w:sz w:val="32"/>
          <w:szCs w:val="32"/>
        </w:rPr>
      </w:pPr>
      <w:proofErr w:type="gramStart"/>
      <w:r w:rsidRPr="00FD341F">
        <w:rPr>
          <w:rFonts w:ascii="Calibri" w:hAnsi="Calibri" w:cs="Calibri"/>
          <w:sz w:val="32"/>
          <w:szCs w:val="32"/>
        </w:rPr>
        <w:t>dans</w:t>
      </w:r>
      <w:proofErr w:type="gramEnd"/>
      <w:r w:rsidRPr="00FD341F">
        <w:rPr>
          <w:rFonts w:ascii="Calibri" w:hAnsi="Calibri" w:cs="Calibri"/>
          <w:sz w:val="32"/>
          <w:szCs w:val="32"/>
        </w:rPr>
        <w:t xml:space="preserve"> le secteur de l’horlogerie française.</w:t>
      </w:r>
    </w:p>
    <w:p w:rsidR="00A242AC" w:rsidRPr="00A242AC" w:rsidRDefault="00A242AC" w:rsidP="00E13EAC">
      <w:pPr>
        <w:pStyle w:val="Titre2"/>
      </w:pPr>
    </w:p>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Default="00C20721" w:rsidP="00C20721"/>
    <w:p w:rsidR="00C20721" w:rsidRPr="00C20721" w:rsidRDefault="00C20721" w:rsidP="00C20721"/>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0A3873" w:rsidRDefault="000A3873" w:rsidP="00A242AC"/>
    <w:p w:rsidR="000A3873" w:rsidRDefault="000A3873" w:rsidP="00A242AC"/>
    <w:p w:rsidR="000A3873" w:rsidRDefault="000A3873" w:rsidP="00A242AC"/>
    <w:p w:rsidR="00A242AC" w:rsidRDefault="00A242AC" w:rsidP="00A242AC"/>
    <w:p w:rsidR="00A242AC" w:rsidRDefault="00A242AC" w:rsidP="00A242AC"/>
    <w:p w:rsidR="00A242AC" w:rsidRDefault="00A242AC" w:rsidP="00A242AC"/>
    <w:p w:rsidR="00A242AC" w:rsidRPr="00A242AC" w:rsidRDefault="00A242AC" w:rsidP="00A242AC"/>
    <w:p w:rsidR="00E13EAC" w:rsidRDefault="00E13EAC" w:rsidP="00E13EAC">
      <w:pPr>
        <w:pStyle w:val="Titre2"/>
      </w:pPr>
      <w:r>
        <w:rPr>
          <w:rFonts w:ascii="Calibri" w:hAnsi="Calibri" w:cs="Calibri"/>
        </w:rPr>
        <w:lastRenderedPageBreak/>
        <w:t>VISITES ET ANIMATIONS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Cette programmation a été mise en place </w:t>
      </w:r>
    </w:p>
    <w:p w:rsidR="00FE1221" w:rsidRDefault="00E13EAC" w:rsidP="00E13EAC">
      <w:pPr>
        <w:rPr>
          <w:rFonts w:ascii="Calibri" w:hAnsi="Calibri" w:cs="Calibri"/>
          <w:sz w:val="32"/>
          <w:szCs w:val="32"/>
        </w:rPr>
      </w:pPr>
      <w:proofErr w:type="gramStart"/>
      <w:r>
        <w:rPr>
          <w:rFonts w:ascii="Calibri" w:hAnsi="Calibri" w:cs="Calibri"/>
          <w:sz w:val="32"/>
          <w:szCs w:val="32"/>
        </w:rPr>
        <w:t>avec</w:t>
      </w:r>
      <w:proofErr w:type="gramEnd"/>
      <w:r>
        <w:rPr>
          <w:rFonts w:ascii="Calibri" w:hAnsi="Calibri" w:cs="Calibri"/>
          <w:sz w:val="32"/>
          <w:szCs w:val="32"/>
        </w:rPr>
        <w:t xml:space="preserve"> des membres </w:t>
      </w:r>
    </w:p>
    <w:p w:rsidR="00E13EAC" w:rsidRDefault="00E13EAC" w:rsidP="00E13EAC">
      <w:proofErr w:type="gramStart"/>
      <w:r>
        <w:rPr>
          <w:rFonts w:ascii="Calibri" w:hAnsi="Calibri" w:cs="Calibri"/>
          <w:sz w:val="32"/>
          <w:szCs w:val="32"/>
        </w:rPr>
        <w:t>de</w:t>
      </w:r>
      <w:proofErr w:type="gramEnd"/>
      <w:r>
        <w:rPr>
          <w:rFonts w:ascii="Calibri" w:hAnsi="Calibri" w:cs="Calibri"/>
          <w:sz w:val="32"/>
          <w:szCs w:val="32"/>
        </w:rPr>
        <w:t xml:space="preserve"> la Commission Intercommunale d’Accessibilité.</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pStyle w:val="Titre3"/>
      </w:pPr>
      <w:r>
        <w:rPr>
          <w:rFonts w:ascii="Calibri" w:hAnsi="Calibri" w:cs="Calibri"/>
        </w:rPr>
        <w:lastRenderedPageBreak/>
        <w:t>HANDICAP VISUEL</w:t>
      </w:r>
    </w:p>
    <w:p w:rsidR="00E13EAC" w:rsidRDefault="00E13EAC" w:rsidP="00E13EAC">
      <w:pPr>
        <w:rPr>
          <w:rFonts w:ascii="Calibri" w:hAnsi="Calibri" w:cs="Calibri"/>
          <w:sz w:val="32"/>
          <w:szCs w:val="32"/>
        </w:rPr>
      </w:pPr>
    </w:p>
    <w:p w:rsidR="00E13EAC" w:rsidRDefault="00E13EAC" w:rsidP="00E13EAC">
      <w:pPr>
        <w:pStyle w:val="Titre4"/>
      </w:pPr>
      <w:r>
        <w:rPr>
          <w:rFonts w:ascii="Calibri" w:hAnsi="Calibri" w:cs="Calibri"/>
        </w:rPr>
        <w:t xml:space="preserve">Adultes </w:t>
      </w:r>
    </w:p>
    <w:p w:rsidR="0041744A" w:rsidRDefault="0041744A" w:rsidP="00E13EAC">
      <w:pPr>
        <w:rPr>
          <w:rFonts w:ascii="Calibri" w:hAnsi="Calibri" w:cs="Calibri"/>
          <w:color w:val="808080"/>
          <w:sz w:val="32"/>
          <w:szCs w:val="32"/>
        </w:rPr>
      </w:pPr>
    </w:p>
    <w:p w:rsidR="00E13EAC" w:rsidRDefault="0041744A" w:rsidP="00E13EAC">
      <w:pPr>
        <w:rPr>
          <w:rFonts w:ascii="Calibri" w:hAnsi="Calibri" w:cs="Calibri"/>
          <w:b/>
          <w:color w:val="000000"/>
          <w:sz w:val="36"/>
          <w:szCs w:val="36"/>
        </w:rPr>
      </w:pPr>
      <w:r>
        <w:rPr>
          <w:rFonts w:ascii="Calibri" w:hAnsi="Calibri" w:cs="Calibri"/>
          <w:b/>
          <w:color w:val="000000"/>
          <w:sz w:val="36"/>
          <w:szCs w:val="36"/>
        </w:rPr>
        <w:t xml:space="preserve">Visite </w:t>
      </w:r>
      <w:r w:rsidR="00E13EAC" w:rsidRPr="002F3E07">
        <w:rPr>
          <w:rFonts w:ascii="Calibri" w:hAnsi="Calibri" w:cs="Calibri"/>
          <w:b/>
          <w:i/>
          <w:color w:val="000000"/>
          <w:sz w:val="36"/>
          <w:szCs w:val="36"/>
        </w:rPr>
        <w:t>Ouvrez gra</w:t>
      </w:r>
      <w:r w:rsidRPr="002F3E07">
        <w:rPr>
          <w:rFonts w:ascii="Calibri" w:hAnsi="Calibri" w:cs="Calibri"/>
          <w:b/>
          <w:i/>
          <w:color w:val="000000"/>
          <w:sz w:val="36"/>
          <w:szCs w:val="36"/>
        </w:rPr>
        <w:t>nd les oreilles</w:t>
      </w:r>
      <w:r w:rsidR="00C20721" w:rsidRPr="002F3E07">
        <w:rPr>
          <w:rFonts w:ascii="Calibri" w:hAnsi="Calibri" w:cs="Calibri"/>
          <w:b/>
          <w:i/>
          <w:color w:val="000000"/>
          <w:sz w:val="36"/>
          <w:szCs w:val="36"/>
        </w:rPr>
        <w:t> : Lip.ologie</w:t>
      </w:r>
    </w:p>
    <w:p w:rsidR="00E13EAC" w:rsidRDefault="00E13EAC" w:rsidP="00E13EAC">
      <w:pPr>
        <w:rPr>
          <w:rFonts w:ascii="Calibri" w:hAnsi="Calibri" w:cs="Calibri"/>
          <w:b/>
          <w:color w:val="000000"/>
          <w:sz w:val="36"/>
          <w:szCs w:val="36"/>
        </w:rPr>
      </w:pPr>
    </w:p>
    <w:p w:rsidR="00E13EAC" w:rsidRPr="00F24F8A" w:rsidRDefault="002F3E07" w:rsidP="00E13EAC">
      <w:pPr>
        <w:rPr>
          <w:b/>
        </w:rPr>
      </w:pPr>
      <w:r>
        <w:rPr>
          <w:rFonts w:ascii="Calibri" w:hAnsi="Calibri" w:cs="Calibri"/>
          <w:b/>
          <w:sz w:val="36"/>
          <w:szCs w:val="36"/>
        </w:rPr>
        <w:t>Samedi 6 avril</w:t>
      </w:r>
      <w:r w:rsidR="00E13EAC" w:rsidRPr="00F24F8A">
        <w:rPr>
          <w:rFonts w:ascii="Calibri" w:hAnsi="Calibri" w:cs="Calibri"/>
          <w:b/>
          <w:sz w:val="36"/>
          <w:szCs w:val="36"/>
        </w:rPr>
        <w:t xml:space="preserve"> à 14H30</w:t>
      </w:r>
    </w:p>
    <w:p w:rsidR="00E13EAC" w:rsidRDefault="00E13EAC" w:rsidP="00E13EAC">
      <w:pPr>
        <w:rPr>
          <w:rFonts w:ascii="Calibri" w:hAnsi="Calibri" w:cs="Calibri"/>
          <w:color w:val="808080"/>
          <w:sz w:val="32"/>
          <w:szCs w:val="32"/>
        </w:rPr>
      </w:pPr>
    </w:p>
    <w:p w:rsidR="0041744A" w:rsidRDefault="00B33A83" w:rsidP="004D592A">
      <w:pPr>
        <w:rPr>
          <w:rFonts w:ascii="Calibri" w:hAnsi="Calibri" w:cs="Calibri"/>
          <w:sz w:val="32"/>
          <w:szCs w:val="32"/>
        </w:rPr>
      </w:pPr>
      <w:r>
        <w:rPr>
          <w:rFonts w:ascii="Calibri" w:hAnsi="Calibri" w:cs="Calibri"/>
          <w:sz w:val="32"/>
          <w:szCs w:val="32"/>
        </w:rPr>
        <w:t xml:space="preserve">L’entreprise </w:t>
      </w:r>
      <w:proofErr w:type="spellStart"/>
      <w:r>
        <w:rPr>
          <w:rFonts w:ascii="Calibri" w:hAnsi="Calibri" w:cs="Calibri"/>
          <w:sz w:val="32"/>
          <w:szCs w:val="32"/>
        </w:rPr>
        <w:t>Lip</w:t>
      </w:r>
      <w:proofErr w:type="spellEnd"/>
      <w:r>
        <w:rPr>
          <w:rFonts w:ascii="Calibri" w:hAnsi="Calibri" w:cs="Calibri"/>
          <w:sz w:val="32"/>
          <w:szCs w:val="32"/>
        </w:rPr>
        <w:t xml:space="preserve"> est incontournable, dès que l’on parle d’activité horlogère, et aussi d</w:t>
      </w:r>
      <w:r w:rsidR="002D5C7E">
        <w:rPr>
          <w:rFonts w:ascii="Calibri" w:hAnsi="Calibri" w:cs="Calibri"/>
          <w:sz w:val="32"/>
          <w:szCs w:val="32"/>
        </w:rPr>
        <w:t>e mouvement social. Mais</w:t>
      </w:r>
      <w:r w:rsidR="009837F6">
        <w:rPr>
          <w:rFonts w:ascii="Calibri" w:hAnsi="Calibri" w:cs="Calibri"/>
          <w:sz w:val="32"/>
          <w:szCs w:val="32"/>
        </w:rPr>
        <w:t xml:space="preserve"> comment</w:t>
      </w:r>
      <w:r w:rsidR="002D5C7E">
        <w:rPr>
          <w:rFonts w:ascii="Calibri" w:hAnsi="Calibri" w:cs="Calibri"/>
          <w:sz w:val="32"/>
          <w:szCs w:val="32"/>
        </w:rPr>
        <w:t xml:space="preserve"> s’est-elle faite une place à part, dans le secteur de l’horlogerie française</w:t>
      </w:r>
      <w:r w:rsidR="00C20721">
        <w:rPr>
          <w:rFonts w:ascii="Calibri" w:hAnsi="Calibri" w:cs="Calibri"/>
          <w:sz w:val="32"/>
          <w:szCs w:val="32"/>
        </w:rPr>
        <w:t xml:space="preserve"> ? </w:t>
      </w:r>
      <w:r w:rsidR="004D592A" w:rsidRPr="004D592A">
        <w:rPr>
          <w:rFonts w:ascii="Calibri" w:hAnsi="Calibri" w:cs="Calibri"/>
          <w:sz w:val="32"/>
          <w:szCs w:val="32"/>
        </w:rPr>
        <w:t>Venez dé</w:t>
      </w:r>
      <w:r w:rsidR="005926F0">
        <w:rPr>
          <w:rFonts w:ascii="Calibri" w:hAnsi="Calibri" w:cs="Calibri"/>
          <w:sz w:val="32"/>
          <w:szCs w:val="32"/>
        </w:rPr>
        <w:t>couvrir l’exposition, accompagné(e)</w:t>
      </w:r>
      <w:r w:rsidR="004D592A" w:rsidRPr="004D592A">
        <w:rPr>
          <w:rFonts w:ascii="Calibri" w:hAnsi="Calibri" w:cs="Calibri"/>
          <w:sz w:val="32"/>
          <w:szCs w:val="32"/>
        </w:rPr>
        <w:t xml:space="preserve"> par un médiateur formé à l’</w:t>
      </w:r>
      <w:proofErr w:type="spellStart"/>
      <w:r w:rsidR="004D592A" w:rsidRPr="004D592A">
        <w:rPr>
          <w:rFonts w:ascii="Calibri" w:hAnsi="Calibri" w:cs="Calibri"/>
          <w:sz w:val="32"/>
          <w:szCs w:val="32"/>
        </w:rPr>
        <w:t>audiodescription</w:t>
      </w:r>
      <w:proofErr w:type="spellEnd"/>
      <w:r w:rsidR="004D592A" w:rsidRPr="004D592A">
        <w:rPr>
          <w:rFonts w:ascii="Calibri" w:hAnsi="Calibri" w:cs="Calibri"/>
          <w:sz w:val="32"/>
          <w:szCs w:val="32"/>
        </w:rPr>
        <w:t>.</w:t>
      </w:r>
    </w:p>
    <w:p w:rsidR="004D592A" w:rsidRDefault="004D592A" w:rsidP="004D592A">
      <w:pPr>
        <w:rPr>
          <w:rFonts w:ascii="Calibri" w:hAnsi="Calibri" w:cs="Calibri"/>
          <w:sz w:val="32"/>
          <w:szCs w:val="32"/>
        </w:rPr>
      </w:pPr>
    </w:p>
    <w:p w:rsidR="00E13EAC" w:rsidRDefault="00E13EAC" w:rsidP="00E13EAC">
      <w:r>
        <w:rPr>
          <w:rFonts w:ascii="Calibri" w:hAnsi="Calibri" w:cs="Calibri"/>
          <w:sz w:val="32"/>
          <w:szCs w:val="32"/>
        </w:rPr>
        <w:t>En partenariat avec</w:t>
      </w:r>
      <w:r w:rsidR="000A3873">
        <w:rPr>
          <w:rFonts w:ascii="Calibri" w:hAnsi="Calibri" w:cs="Calibri"/>
          <w:sz w:val="32"/>
          <w:szCs w:val="32"/>
        </w:rPr>
        <w:t xml:space="preserve"> l’A</w:t>
      </w:r>
      <w:r w:rsidR="000A3873" w:rsidRPr="000A3873">
        <w:rPr>
          <w:rFonts w:ascii="Calibri" w:hAnsi="Calibri" w:cs="Calibri"/>
          <w:sz w:val="32"/>
          <w:szCs w:val="32"/>
        </w:rPr>
        <w:t>ssociation Valentin Haüy</w:t>
      </w:r>
      <w:r>
        <w:rPr>
          <w:rFonts w:ascii="Calibri" w:hAnsi="Calibri" w:cs="Calibri"/>
          <w:sz w:val="32"/>
          <w:szCs w:val="32"/>
        </w:rPr>
        <w:t xml:space="preserve"> </w:t>
      </w:r>
      <w:r w:rsidR="000A3873" w:rsidRPr="000A3873">
        <w:rPr>
          <w:rFonts w:ascii="Calibri" w:hAnsi="Calibri" w:cs="Calibri"/>
          <w:sz w:val="32"/>
          <w:szCs w:val="32"/>
        </w:rPr>
        <w:t>(AVH)</w:t>
      </w:r>
      <w:r w:rsidRPr="000A3873">
        <w:rPr>
          <w:rFonts w:ascii="Calibri" w:hAnsi="Calibri" w:cs="Calibri"/>
          <w:sz w:val="32"/>
          <w:szCs w:val="32"/>
        </w:rPr>
        <w:t xml:space="preserve"> Doubs</w:t>
      </w:r>
      <w:r>
        <w:rPr>
          <w:rFonts w:ascii="Calibri" w:hAnsi="Calibri" w:cs="Calibri"/>
          <w:sz w:val="32"/>
          <w:szCs w:val="32"/>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color w:val="808080"/>
          <w:sz w:val="32"/>
          <w:szCs w:val="32"/>
        </w:rPr>
      </w:pPr>
      <w:r>
        <w:rPr>
          <w:rFonts w:ascii="Calibri" w:hAnsi="Calibri" w:cs="Calibri"/>
          <w:color w:val="808080"/>
          <w:sz w:val="32"/>
          <w:szCs w:val="32"/>
        </w:rPr>
        <w:t>Durée : 1h30</w:t>
      </w:r>
    </w:p>
    <w:p w:rsidR="000A3873" w:rsidRDefault="000A3873" w:rsidP="00E13EAC">
      <w:pPr>
        <w:rPr>
          <w:rFonts w:ascii="Calibri" w:hAnsi="Calibri" w:cs="Calibri"/>
          <w:color w:val="808080"/>
          <w:sz w:val="32"/>
          <w:szCs w:val="32"/>
        </w:rPr>
      </w:pPr>
    </w:p>
    <w:p w:rsidR="000A3873" w:rsidRPr="000A3873" w:rsidRDefault="00CC4A35" w:rsidP="00E13EAC">
      <w:r>
        <w:rPr>
          <w:rFonts w:ascii="Calibri" w:hAnsi="Calibri" w:cs="Calibri"/>
          <w:sz w:val="32"/>
          <w:szCs w:val="32"/>
        </w:rPr>
        <w:t>Réservation : voir contact</w:t>
      </w:r>
      <w:r w:rsidR="000A3873" w:rsidRPr="000A3873">
        <w:rPr>
          <w:rFonts w:ascii="Calibri" w:hAnsi="Calibri" w:cs="Calibri"/>
          <w:sz w:val="32"/>
          <w:szCs w:val="32"/>
        </w:rPr>
        <w:t xml:space="preserve"> p 14.</w:t>
      </w:r>
    </w:p>
    <w:p w:rsidR="00E13EAC" w:rsidRDefault="00E13EAC" w:rsidP="00E13EAC">
      <w:pPr>
        <w:rPr>
          <w:rFonts w:ascii="Calibri" w:hAnsi="Calibri" w:cs="Calibri"/>
          <w:color w:val="808080"/>
          <w:sz w:val="32"/>
          <w:szCs w:val="32"/>
        </w:rPr>
      </w:pPr>
    </w:p>
    <w:p w:rsidR="00E13EAC" w:rsidRPr="00B80A2F"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E13EAC" w:rsidRDefault="00E13EAC" w:rsidP="00E13EAC">
      <w:pPr>
        <w:rPr>
          <w:rFonts w:ascii="Calibri" w:hAnsi="Calibri" w:cs="Calibri"/>
          <w:color w:val="808080"/>
          <w:sz w:val="32"/>
          <w:szCs w:val="32"/>
        </w:rPr>
      </w:pPr>
    </w:p>
    <w:p w:rsidR="00E25BB8" w:rsidRPr="000A3873" w:rsidRDefault="000A3873" w:rsidP="00E25BB8">
      <w:pPr>
        <w:rPr>
          <w:rFonts w:ascii="Calibri" w:hAnsi="Calibri" w:cs="Calibri"/>
          <w:b/>
          <w:sz w:val="32"/>
          <w:szCs w:val="32"/>
        </w:rPr>
      </w:pPr>
      <w:r>
        <w:rPr>
          <w:rFonts w:ascii="Calibri" w:hAnsi="Calibri" w:cs="Calibri"/>
          <w:b/>
          <w:sz w:val="32"/>
          <w:szCs w:val="32"/>
        </w:rPr>
        <w:t>Pour les groupes, vous pouvez réserver</w:t>
      </w:r>
      <w:r w:rsidR="00E25BB8" w:rsidRPr="000A3873">
        <w:rPr>
          <w:rFonts w:ascii="Calibri" w:hAnsi="Calibri" w:cs="Calibri"/>
          <w:b/>
          <w:sz w:val="32"/>
          <w:szCs w:val="32"/>
        </w:rPr>
        <w:t> :</w:t>
      </w:r>
    </w:p>
    <w:p w:rsidR="00E25BB8" w:rsidRPr="00CE5B74" w:rsidRDefault="005926F0" w:rsidP="00E25BB8">
      <w:pPr>
        <w:pStyle w:val="Paragraphedeliste"/>
        <w:numPr>
          <w:ilvl w:val="0"/>
          <w:numId w:val="2"/>
        </w:numPr>
        <w:rPr>
          <w:rFonts w:ascii="Calibri" w:hAnsi="Calibri" w:cs="Calibri"/>
          <w:b/>
          <w:sz w:val="32"/>
          <w:szCs w:val="32"/>
        </w:rPr>
      </w:pPr>
      <w:r w:rsidRPr="00CE5B74">
        <w:rPr>
          <w:rFonts w:ascii="Calibri" w:hAnsi="Calibri" w:cs="Calibri"/>
          <w:b/>
          <w:sz w:val="32"/>
          <w:szCs w:val="32"/>
        </w:rPr>
        <w:t xml:space="preserve">Visite </w:t>
      </w:r>
      <w:r w:rsidR="00E25BB8" w:rsidRPr="00CE5B74">
        <w:rPr>
          <w:rFonts w:ascii="Calibri" w:hAnsi="Calibri" w:cs="Calibri"/>
          <w:b/>
          <w:i/>
          <w:sz w:val="32"/>
          <w:szCs w:val="32"/>
        </w:rPr>
        <w:t>Ouvrez grand les oreilles</w:t>
      </w:r>
      <w:r w:rsidRPr="00CE5B74">
        <w:rPr>
          <w:rFonts w:ascii="Calibri" w:hAnsi="Calibri" w:cs="Calibri"/>
          <w:b/>
          <w:i/>
          <w:sz w:val="32"/>
          <w:szCs w:val="32"/>
        </w:rPr>
        <w:t> : découverte</w:t>
      </w:r>
      <w:r w:rsidR="000A3873" w:rsidRPr="00CE5B74">
        <w:rPr>
          <w:rFonts w:ascii="Calibri" w:hAnsi="Calibri" w:cs="Calibri"/>
          <w:b/>
          <w:i/>
          <w:sz w:val="32"/>
          <w:szCs w:val="32"/>
        </w:rPr>
        <w:t xml:space="preserve"> du musée</w:t>
      </w:r>
    </w:p>
    <w:p w:rsidR="003F2CDB" w:rsidRPr="0084499D" w:rsidRDefault="003F2CDB" w:rsidP="003F2CDB">
      <w:pPr>
        <w:pStyle w:val="Paragraphedeliste"/>
        <w:rPr>
          <w:rFonts w:ascii="Calibri" w:hAnsi="Calibri" w:cs="Calibri"/>
          <w:sz w:val="32"/>
          <w:szCs w:val="32"/>
        </w:rPr>
      </w:pPr>
    </w:p>
    <w:p w:rsidR="00E25BB8" w:rsidRPr="00E25BB8" w:rsidRDefault="00E25BB8" w:rsidP="00E25BB8">
      <w:pPr>
        <w:rPr>
          <w:rFonts w:ascii="Calibri" w:hAnsi="Calibri" w:cs="Calibri"/>
          <w:color w:val="808080" w:themeColor="background1" w:themeShade="80"/>
          <w:sz w:val="32"/>
          <w:szCs w:val="32"/>
        </w:rPr>
      </w:pPr>
      <w:r w:rsidRPr="00E25BB8">
        <w:rPr>
          <w:rFonts w:ascii="Calibri" w:hAnsi="Calibri" w:cs="Calibri"/>
          <w:color w:val="808080" w:themeColor="background1" w:themeShade="80"/>
          <w:sz w:val="32"/>
          <w:szCs w:val="32"/>
        </w:rPr>
        <w:t>Durée : 1H30</w:t>
      </w:r>
    </w:p>
    <w:p w:rsidR="00E13EAC" w:rsidRDefault="00E13EAC" w:rsidP="00E13EAC">
      <w:pPr>
        <w:rPr>
          <w:rFonts w:ascii="Calibri" w:hAnsi="Calibri" w:cs="Calibri"/>
          <w:sz w:val="32"/>
          <w:szCs w:val="32"/>
        </w:rPr>
      </w:pPr>
    </w:p>
    <w:p w:rsidR="001E58D0" w:rsidRPr="000A3873" w:rsidRDefault="0082667A" w:rsidP="001E58D0">
      <w:r>
        <w:rPr>
          <w:rFonts w:ascii="Calibri" w:hAnsi="Calibri" w:cs="Calibri"/>
          <w:sz w:val="32"/>
          <w:szCs w:val="32"/>
        </w:rPr>
        <w:t>Réservation : voir contact</w:t>
      </w:r>
      <w:r w:rsidR="001E58D0" w:rsidRPr="000A3873">
        <w:rPr>
          <w:rFonts w:ascii="Calibri" w:hAnsi="Calibri" w:cs="Calibri"/>
          <w:sz w:val="32"/>
          <w:szCs w:val="32"/>
        </w:rPr>
        <w:t xml:space="preserve"> p 14.</w:t>
      </w:r>
    </w:p>
    <w:p w:rsidR="005F68CB" w:rsidRDefault="005F68CB" w:rsidP="00E13EAC">
      <w:pPr>
        <w:rPr>
          <w:rFonts w:ascii="Calibri" w:hAnsi="Calibri" w:cs="Calibri"/>
          <w:sz w:val="32"/>
          <w:szCs w:val="32"/>
        </w:rPr>
      </w:pPr>
    </w:p>
    <w:p w:rsidR="0084499D" w:rsidRDefault="0084499D" w:rsidP="00E13EAC">
      <w:pPr>
        <w:rPr>
          <w:rFonts w:ascii="Calibri" w:hAnsi="Calibri" w:cs="Calibri"/>
          <w:sz w:val="32"/>
          <w:szCs w:val="32"/>
        </w:rPr>
      </w:pPr>
    </w:p>
    <w:p w:rsidR="005926F0" w:rsidRDefault="005926F0" w:rsidP="00E13EAC">
      <w:pPr>
        <w:rPr>
          <w:rFonts w:ascii="Calibri" w:hAnsi="Calibri" w:cs="Calibri"/>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 w:rsidR="00526A7A" w:rsidRDefault="00526A7A" w:rsidP="00526A7A">
      <w:r>
        <w:rPr>
          <w:rFonts w:ascii="Calibri" w:hAnsi="Calibri" w:cs="Calibri"/>
          <w:sz w:val="32"/>
          <w:szCs w:val="32"/>
        </w:rPr>
        <w:t xml:space="preserve">L’animation en partenariat avec le </w:t>
      </w:r>
      <w:r>
        <w:rPr>
          <w:rFonts w:ascii="Calibri" w:hAnsi="Calibri" w:cs="Calibri"/>
          <w:i/>
          <w:sz w:val="32"/>
          <w:szCs w:val="32"/>
        </w:rPr>
        <w:t>Centre de Ressources pour Déficients Visuels</w:t>
      </w:r>
      <w:r>
        <w:rPr>
          <w:rFonts w:ascii="Calibri" w:hAnsi="Calibri" w:cs="Calibri"/>
          <w:sz w:val="32"/>
          <w:szCs w:val="32"/>
        </w:rPr>
        <w:t xml:space="preserve"> (CRDV) aura lieu ce semestre au musée des beaux-arts et d’archéologie. </w:t>
      </w:r>
    </w:p>
    <w:p w:rsidR="00526A7A" w:rsidRDefault="00526A7A" w:rsidP="00526A7A">
      <w:pPr>
        <w:rPr>
          <w:rFonts w:ascii="Calibri" w:hAnsi="Calibri" w:cs="Calibri"/>
          <w:sz w:val="32"/>
          <w:szCs w:val="32"/>
        </w:rPr>
      </w:pPr>
    </w:p>
    <w:p w:rsidR="00526A7A" w:rsidRDefault="00526A7A" w:rsidP="00526A7A">
      <w:pPr>
        <w:rPr>
          <w:rFonts w:ascii="Calibri" w:hAnsi="Calibri" w:cs="Calibri"/>
          <w:sz w:val="32"/>
          <w:szCs w:val="32"/>
        </w:rPr>
      </w:pPr>
      <w:r>
        <w:rPr>
          <w:rFonts w:ascii="Calibri" w:hAnsi="Calibri" w:cs="Calibri"/>
          <w:sz w:val="32"/>
          <w:szCs w:val="32"/>
        </w:rPr>
        <w:t>Pour plus d’informations, merci de contacter :</w:t>
      </w:r>
    </w:p>
    <w:p w:rsidR="00526A7A" w:rsidRPr="00EF77F0" w:rsidRDefault="00526A7A" w:rsidP="00526A7A">
      <w:pPr>
        <w:pStyle w:val="Paragraphedeliste"/>
        <w:numPr>
          <w:ilvl w:val="0"/>
          <w:numId w:val="2"/>
        </w:numPr>
        <w:rPr>
          <w:rFonts w:ascii="Calibri" w:hAnsi="Calibri" w:cs="Calibri"/>
          <w:sz w:val="32"/>
          <w:szCs w:val="32"/>
        </w:rPr>
      </w:pPr>
      <w:r w:rsidRPr="00EF77F0">
        <w:rPr>
          <w:rFonts w:ascii="Calibri" w:hAnsi="Calibri" w:cs="Calibri"/>
          <w:sz w:val="32"/>
          <w:szCs w:val="32"/>
        </w:rPr>
        <w:t xml:space="preserve"> la référente accessibilité</w:t>
      </w:r>
      <w:r w:rsidR="000718CB">
        <w:rPr>
          <w:rFonts w:ascii="Calibri" w:hAnsi="Calibri" w:cs="Calibri"/>
          <w:sz w:val="32"/>
          <w:szCs w:val="32"/>
        </w:rPr>
        <w:t xml:space="preserve"> (contact</w:t>
      </w:r>
      <w:r w:rsidR="001C50E5">
        <w:rPr>
          <w:rFonts w:ascii="Calibri" w:hAnsi="Calibri" w:cs="Calibri"/>
          <w:sz w:val="32"/>
          <w:szCs w:val="32"/>
        </w:rPr>
        <w:t> : voir p 16)</w:t>
      </w:r>
      <w:r w:rsidRPr="00EF77F0">
        <w:rPr>
          <w:rFonts w:ascii="Calibri" w:hAnsi="Calibri" w:cs="Calibri"/>
          <w:sz w:val="32"/>
          <w:szCs w:val="32"/>
        </w:rPr>
        <w:t>,</w:t>
      </w:r>
    </w:p>
    <w:p w:rsidR="00526A7A" w:rsidRPr="00EF77F0" w:rsidRDefault="00526A7A" w:rsidP="00526A7A">
      <w:pPr>
        <w:pStyle w:val="Paragraphedeliste"/>
        <w:numPr>
          <w:ilvl w:val="0"/>
          <w:numId w:val="2"/>
        </w:numPr>
        <w:rPr>
          <w:rFonts w:ascii="Calibri" w:hAnsi="Calibri" w:cs="Calibri"/>
          <w:sz w:val="32"/>
          <w:szCs w:val="32"/>
        </w:rPr>
      </w:pPr>
      <w:r>
        <w:rPr>
          <w:rFonts w:ascii="Calibri" w:hAnsi="Calibri" w:cs="Calibri"/>
          <w:sz w:val="32"/>
          <w:szCs w:val="32"/>
        </w:rPr>
        <w:t>o</w:t>
      </w:r>
      <w:r w:rsidRPr="00EF77F0">
        <w:rPr>
          <w:rFonts w:ascii="Calibri" w:hAnsi="Calibri" w:cs="Calibri"/>
          <w:sz w:val="32"/>
          <w:szCs w:val="32"/>
        </w:rPr>
        <w:t>u le CRDV : 03 81 65 86 86 (Cécile Normand, documentaliste)</w:t>
      </w:r>
      <w:r w:rsidR="0026748F">
        <w:rPr>
          <w:rFonts w:ascii="Calibri" w:hAnsi="Calibri" w:cs="Calibri"/>
          <w:sz w:val="32"/>
          <w:szCs w:val="32"/>
        </w:rPr>
        <w:t>.</w:t>
      </w:r>
    </w:p>
    <w:p w:rsidR="00526A7A" w:rsidRDefault="00526A7A" w:rsidP="00526A7A">
      <w:pPr>
        <w:rPr>
          <w:rFonts w:ascii="Calibri" w:hAnsi="Calibri" w:cs="Calibri"/>
          <w:color w:val="C9211E"/>
          <w:sz w:val="32"/>
          <w:szCs w:val="32"/>
        </w:rPr>
      </w:pPr>
    </w:p>
    <w:p w:rsidR="00E13EAC" w:rsidRDefault="00E13EAC" w:rsidP="00E13EAC">
      <w:pPr>
        <w:rPr>
          <w:rFonts w:ascii="Calibri" w:hAnsi="Calibri" w:cs="Calibri"/>
          <w:color w:val="C9211E"/>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4A35B2" w:rsidRDefault="004A35B2" w:rsidP="00E13EAC">
      <w:pPr>
        <w:rPr>
          <w:rFonts w:ascii="Calibri" w:hAnsi="Calibri" w:cs="Calibri"/>
          <w:sz w:val="32"/>
          <w:szCs w:val="32"/>
        </w:rPr>
      </w:pPr>
    </w:p>
    <w:p w:rsidR="004A35B2" w:rsidRDefault="004A35B2" w:rsidP="00E13EAC">
      <w:pPr>
        <w:rPr>
          <w:rFonts w:ascii="Calibri" w:hAnsi="Calibri" w:cs="Calibri"/>
          <w:sz w:val="32"/>
          <w:szCs w:val="32"/>
        </w:rPr>
      </w:pPr>
    </w:p>
    <w:p w:rsidR="004A35B2" w:rsidRDefault="004A35B2" w:rsidP="00E13EAC">
      <w:pPr>
        <w:rPr>
          <w:rFonts w:ascii="Calibri" w:hAnsi="Calibri" w:cs="Calibri"/>
          <w:sz w:val="32"/>
          <w:szCs w:val="32"/>
        </w:rPr>
      </w:pPr>
    </w:p>
    <w:p w:rsidR="00F61DF2" w:rsidRDefault="00F61DF2" w:rsidP="00E13EAC">
      <w:pPr>
        <w:rPr>
          <w:rFonts w:ascii="Calibri" w:hAnsi="Calibri" w:cs="Calibri"/>
          <w:sz w:val="32"/>
          <w:szCs w:val="32"/>
        </w:rPr>
      </w:pPr>
    </w:p>
    <w:p w:rsidR="00D32030" w:rsidRDefault="00D32030" w:rsidP="00E13EAC">
      <w:pPr>
        <w:rPr>
          <w:rFonts w:ascii="Calibri" w:hAnsi="Calibri" w:cs="Calibri"/>
          <w:sz w:val="32"/>
          <w:szCs w:val="32"/>
        </w:rPr>
      </w:pPr>
    </w:p>
    <w:p w:rsidR="00D32030" w:rsidRDefault="00D32030"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 xml:space="preserve">HANDICAP AUDITIF </w:t>
      </w:r>
    </w:p>
    <w:p w:rsidR="00E13EAC" w:rsidRDefault="00E13EAC" w:rsidP="00E13EAC">
      <w:pPr>
        <w:rPr>
          <w:rFonts w:ascii="Calibri" w:hAnsi="Calibri" w:cs="Calibri"/>
        </w:rPr>
      </w:pPr>
    </w:p>
    <w:p w:rsidR="00E13EAC" w:rsidRDefault="00E13EAC" w:rsidP="00E13EAC">
      <w:pPr>
        <w:pStyle w:val="Titre4"/>
        <w:rPr>
          <w:rFonts w:ascii="Calibri" w:hAnsi="Calibri" w:cs="Calibri"/>
        </w:rPr>
      </w:pPr>
      <w:r>
        <w:rPr>
          <w:rFonts w:ascii="Calibri" w:hAnsi="Calibri" w:cs="Calibri"/>
        </w:rPr>
        <w:t>Adultes</w:t>
      </w:r>
    </w:p>
    <w:p w:rsidR="00BF133D" w:rsidRDefault="00BF133D" w:rsidP="00BF133D">
      <w:pPr>
        <w:rPr>
          <w:rFonts w:ascii="Calibri" w:hAnsi="Calibri" w:cs="Calibri"/>
          <w:b/>
          <w:sz w:val="36"/>
          <w:szCs w:val="36"/>
        </w:rPr>
      </w:pPr>
    </w:p>
    <w:p w:rsidR="00BF133D" w:rsidRPr="00F61DF2" w:rsidRDefault="00F61DF2" w:rsidP="00BF133D">
      <w:pPr>
        <w:rPr>
          <w:rFonts w:ascii="Calibri" w:hAnsi="Calibri" w:cs="Calibri"/>
          <w:sz w:val="32"/>
          <w:szCs w:val="32"/>
        </w:rPr>
      </w:pPr>
      <w:r w:rsidRPr="00F61DF2">
        <w:rPr>
          <w:rFonts w:ascii="Calibri" w:hAnsi="Calibri" w:cs="Calibri"/>
          <w:sz w:val="32"/>
          <w:szCs w:val="32"/>
        </w:rPr>
        <w:t xml:space="preserve">L’animation en partenariat avec </w:t>
      </w:r>
      <w:r w:rsidRPr="00F61DF2">
        <w:rPr>
          <w:rFonts w:ascii="Calibri" w:hAnsi="Calibri" w:cs="Calibri"/>
          <w:i/>
          <w:sz w:val="32"/>
          <w:szCs w:val="32"/>
        </w:rPr>
        <w:t>Sors les mains d’tes poches</w:t>
      </w:r>
      <w:r w:rsidRPr="00F61DF2">
        <w:rPr>
          <w:rFonts w:ascii="Calibri" w:hAnsi="Calibri" w:cs="Calibri"/>
          <w:sz w:val="32"/>
          <w:szCs w:val="32"/>
        </w:rPr>
        <w:t xml:space="preserve"> et </w:t>
      </w:r>
      <w:r w:rsidRPr="00F61DF2">
        <w:rPr>
          <w:rFonts w:ascii="Calibri" w:hAnsi="Calibri" w:cs="Calibri"/>
          <w:i/>
          <w:sz w:val="32"/>
          <w:szCs w:val="32"/>
        </w:rPr>
        <w:t>CAL LSF</w:t>
      </w:r>
      <w:r w:rsidRPr="00F61DF2">
        <w:rPr>
          <w:rFonts w:ascii="Calibri" w:hAnsi="Calibri" w:cs="Calibri"/>
          <w:sz w:val="32"/>
          <w:szCs w:val="32"/>
        </w:rPr>
        <w:t xml:space="preserve"> autour de l’exposition Lip.ologie aura lieu le semestre prochain.</w:t>
      </w:r>
    </w:p>
    <w:p w:rsidR="00F61DF2" w:rsidRPr="00F61DF2" w:rsidRDefault="00F61DF2" w:rsidP="00BF133D">
      <w:pPr>
        <w:rPr>
          <w:rFonts w:ascii="Calibri" w:hAnsi="Calibri" w:cs="Calibri"/>
          <w:sz w:val="32"/>
          <w:szCs w:val="32"/>
        </w:rPr>
      </w:pPr>
    </w:p>
    <w:p w:rsidR="00F61DF2" w:rsidRPr="00F61DF2" w:rsidRDefault="00F61DF2" w:rsidP="00BF133D">
      <w:pPr>
        <w:rPr>
          <w:rFonts w:ascii="Calibri" w:hAnsi="Calibri" w:cs="Calibri"/>
          <w:sz w:val="32"/>
          <w:szCs w:val="32"/>
        </w:rPr>
      </w:pPr>
      <w:r w:rsidRPr="00F61DF2">
        <w:rPr>
          <w:rFonts w:ascii="Calibri" w:hAnsi="Calibri" w:cs="Calibri"/>
          <w:sz w:val="32"/>
          <w:szCs w:val="32"/>
        </w:rPr>
        <w:t>Ce semestre, vous pouvez pa</w:t>
      </w:r>
      <w:r>
        <w:rPr>
          <w:rFonts w:ascii="Calibri" w:hAnsi="Calibri" w:cs="Calibri"/>
          <w:sz w:val="32"/>
          <w:szCs w:val="32"/>
        </w:rPr>
        <w:t>rticiper à la visite-atelier de</w:t>
      </w:r>
      <w:r w:rsidRPr="00F61DF2">
        <w:rPr>
          <w:rFonts w:ascii="Calibri" w:hAnsi="Calibri" w:cs="Calibri"/>
          <w:sz w:val="32"/>
          <w:szCs w:val="32"/>
        </w:rPr>
        <w:t xml:space="preserve"> l’exposition </w:t>
      </w:r>
      <w:r w:rsidRPr="00F61DF2">
        <w:rPr>
          <w:rFonts w:ascii="Calibri" w:hAnsi="Calibri" w:cs="Calibri"/>
          <w:i/>
          <w:sz w:val="32"/>
          <w:szCs w:val="32"/>
        </w:rPr>
        <w:t xml:space="preserve">Les lettres </w:t>
      </w:r>
      <w:proofErr w:type="spellStart"/>
      <w:r w:rsidRPr="00F61DF2">
        <w:rPr>
          <w:rFonts w:ascii="Calibri" w:hAnsi="Calibri" w:cs="Calibri"/>
          <w:i/>
          <w:sz w:val="32"/>
          <w:szCs w:val="32"/>
        </w:rPr>
        <w:t>séquanes</w:t>
      </w:r>
      <w:proofErr w:type="spellEnd"/>
      <w:r>
        <w:rPr>
          <w:rFonts w:ascii="Calibri" w:hAnsi="Calibri" w:cs="Calibri"/>
          <w:sz w:val="32"/>
          <w:szCs w:val="32"/>
        </w:rPr>
        <w:t>, interprétée en LSF,</w:t>
      </w:r>
      <w:r w:rsidRPr="00F61DF2">
        <w:rPr>
          <w:rFonts w:ascii="Calibri" w:hAnsi="Calibri" w:cs="Calibri"/>
          <w:sz w:val="32"/>
          <w:szCs w:val="32"/>
        </w:rPr>
        <w:t xml:space="preserve"> au musée des beaux-arts et d’archéologie.</w:t>
      </w:r>
    </w:p>
    <w:p w:rsidR="00F61DF2" w:rsidRPr="00F61DF2" w:rsidRDefault="00F61DF2" w:rsidP="00BF133D">
      <w:pPr>
        <w:rPr>
          <w:rFonts w:ascii="Calibri" w:hAnsi="Calibri" w:cs="Calibri"/>
          <w:sz w:val="32"/>
          <w:szCs w:val="32"/>
        </w:rPr>
      </w:pPr>
      <w:r w:rsidRPr="00F61DF2">
        <w:rPr>
          <w:rFonts w:ascii="Calibri" w:hAnsi="Calibri" w:cs="Calibri"/>
          <w:sz w:val="32"/>
          <w:szCs w:val="32"/>
        </w:rPr>
        <w:t>Pour plus d’informations :</w:t>
      </w:r>
    </w:p>
    <w:p w:rsidR="00F61DF2" w:rsidRPr="005252CE" w:rsidRDefault="0048693D" w:rsidP="005252CE">
      <w:pPr>
        <w:pStyle w:val="Paragraphedeliste"/>
        <w:numPr>
          <w:ilvl w:val="0"/>
          <w:numId w:val="2"/>
        </w:numPr>
        <w:rPr>
          <w:rFonts w:ascii="Calibri" w:hAnsi="Calibri" w:cs="Calibri"/>
          <w:sz w:val="32"/>
          <w:szCs w:val="32"/>
        </w:rPr>
      </w:pPr>
      <w:hyperlink r:id="rId5" w:history="1">
        <w:r w:rsidR="005252CE" w:rsidRPr="005252CE">
          <w:rPr>
            <w:rStyle w:val="Lienhypertexte"/>
            <w:rFonts w:ascii="Calibri" w:hAnsi="Calibri" w:cs="Calibri"/>
            <w:sz w:val="32"/>
            <w:szCs w:val="32"/>
          </w:rPr>
          <w:t>https://www.mbaa.besancon.fr/accessibilite/</w:t>
        </w:r>
      </w:hyperlink>
      <w:r w:rsidR="005252CE" w:rsidRPr="005252CE">
        <w:rPr>
          <w:rFonts w:ascii="Calibri" w:hAnsi="Calibri" w:cs="Calibri"/>
          <w:sz w:val="32"/>
          <w:szCs w:val="32"/>
        </w:rPr>
        <w:t xml:space="preserve"> </w:t>
      </w:r>
    </w:p>
    <w:p w:rsidR="00BF133D" w:rsidRDefault="005252CE" w:rsidP="005252CE">
      <w:pPr>
        <w:rPr>
          <w:rFonts w:asciiTheme="minorHAnsi" w:hAnsiTheme="minorHAnsi" w:cstheme="minorHAnsi"/>
          <w:sz w:val="32"/>
          <w:szCs w:val="32"/>
        </w:rPr>
      </w:pPr>
      <w:r>
        <w:rPr>
          <w:rFonts w:asciiTheme="minorHAnsi" w:hAnsiTheme="minorHAnsi" w:cstheme="minorHAnsi"/>
          <w:sz w:val="32"/>
          <w:szCs w:val="32"/>
        </w:rPr>
        <w:t>Vous pouvez contacter :</w:t>
      </w:r>
    </w:p>
    <w:p w:rsidR="005252CE" w:rsidRDefault="005252CE" w:rsidP="005252CE">
      <w:pPr>
        <w:pStyle w:val="Paragraphedeliste"/>
        <w:numPr>
          <w:ilvl w:val="0"/>
          <w:numId w:val="2"/>
        </w:numPr>
        <w:rPr>
          <w:rFonts w:asciiTheme="minorHAnsi" w:hAnsiTheme="minorHAnsi" w:cstheme="minorHAnsi"/>
          <w:sz w:val="32"/>
          <w:szCs w:val="32"/>
        </w:rPr>
      </w:pPr>
      <w:r>
        <w:rPr>
          <w:rFonts w:asciiTheme="minorHAnsi" w:hAnsiTheme="minorHAnsi" w:cstheme="minorHAnsi"/>
          <w:sz w:val="32"/>
          <w:szCs w:val="32"/>
        </w:rPr>
        <w:t>La référente accessibilité</w:t>
      </w:r>
      <w:r w:rsidR="001C50E5">
        <w:rPr>
          <w:rFonts w:asciiTheme="minorHAnsi" w:hAnsiTheme="minorHAnsi" w:cstheme="minorHAnsi"/>
          <w:sz w:val="32"/>
          <w:szCs w:val="32"/>
        </w:rPr>
        <w:t xml:space="preserve"> </w:t>
      </w:r>
      <w:r w:rsidR="007B662E">
        <w:rPr>
          <w:rFonts w:ascii="Calibri" w:hAnsi="Calibri" w:cs="Calibri"/>
          <w:sz w:val="32"/>
          <w:szCs w:val="32"/>
        </w:rPr>
        <w:t>(contact</w:t>
      </w:r>
      <w:r w:rsidR="001C50E5">
        <w:rPr>
          <w:rFonts w:ascii="Calibri" w:hAnsi="Calibri" w:cs="Calibri"/>
          <w:sz w:val="32"/>
          <w:szCs w:val="32"/>
        </w:rPr>
        <w:t> : voir p 16)</w:t>
      </w:r>
      <w:r>
        <w:rPr>
          <w:rFonts w:asciiTheme="minorHAnsi" w:hAnsiTheme="minorHAnsi" w:cstheme="minorHAnsi"/>
          <w:sz w:val="32"/>
          <w:szCs w:val="32"/>
        </w:rPr>
        <w:t>,</w:t>
      </w:r>
    </w:p>
    <w:p w:rsidR="005252CE" w:rsidRDefault="00FB589C" w:rsidP="005252CE">
      <w:pPr>
        <w:pStyle w:val="Paragraphedeliste"/>
        <w:numPr>
          <w:ilvl w:val="0"/>
          <w:numId w:val="2"/>
        </w:numPr>
        <w:rPr>
          <w:rFonts w:asciiTheme="minorHAnsi" w:hAnsiTheme="minorHAnsi" w:cstheme="minorHAnsi"/>
          <w:sz w:val="32"/>
          <w:szCs w:val="32"/>
        </w:rPr>
      </w:pPr>
      <w:r>
        <w:rPr>
          <w:rFonts w:asciiTheme="minorHAnsi" w:hAnsiTheme="minorHAnsi" w:cstheme="minorHAnsi"/>
          <w:sz w:val="32"/>
          <w:szCs w:val="32"/>
        </w:rPr>
        <w:t xml:space="preserve">L’association </w:t>
      </w:r>
      <w:proofErr w:type="gramStart"/>
      <w:r w:rsidR="005252CE" w:rsidRPr="005252CE">
        <w:rPr>
          <w:rFonts w:asciiTheme="minorHAnsi" w:hAnsiTheme="minorHAnsi" w:cstheme="minorHAnsi"/>
          <w:i/>
          <w:sz w:val="32"/>
          <w:szCs w:val="32"/>
        </w:rPr>
        <w:t>Sors</w:t>
      </w:r>
      <w:proofErr w:type="gramEnd"/>
      <w:r w:rsidR="005252CE" w:rsidRPr="005252CE">
        <w:rPr>
          <w:rFonts w:asciiTheme="minorHAnsi" w:hAnsiTheme="minorHAnsi" w:cstheme="minorHAnsi"/>
          <w:i/>
          <w:sz w:val="32"/>
          <w:szCs w:val="32"/>
        </w:rPr>
        <w:t xml:space="preserve"> les mains d’tes poches</w:t>
      </w:r>
      <w:r w:rsidR="005252CE">
        <w:rPr>
          <w:rFonts w:asciiTheme="minorHAnsi" w:hAnsiTheme="minorHAnsi" w:cstheme="minorHAnsi"/>
          <w:sz w:val="32"/>
          <w:szCs w:val="32"/>
        </w:rPr>
        <w:t xml:space="preserve"> : </w:t>
      </w:r>
      <w:hyperlink r:id="rId6" w:history="1">
        <w:r w:rsidR="005252CE" w:rsidRPr="00D75149">
          <w:rPr>
            <w:rStyle w:val="Lienhypertexte"/>
            <w:rFonts w:asciiTheme="minorHAnsi" w:hAnsiTheme="minorHAnsi" w:cstheme="minorHAnsi"/>
            <w:sz w:val="32"/>
            <w:szCs w:val="32"/>
          </w:rPr>
          <w:t>contact@sorslesmainsdtespoches.fr</w:t>
        </w:r>
      </w:hyperlink>
      <w:r w:rsidR="005252CE">
        <w:rPr>
          <w:rFonts w:asciiTheme="minorHAnsi" w:hAnsiTheme="minorHAnsi" w:cstheme="minorHAnsi"/>
          <w:sz w:val="32"/>
          <w:szCs w:val="32"/>
        </w:rPr>
        <w:t xml:space="preserve"> </w:t>
      </w:r>
    </w:p>
    <w:p w:rsidR="005252CE" w:rsidRDefault="005252CE" w:rsidP="005252CE">
      <w:pPr>
        <w:rPr>
          <w:rFonts w:asciiTheme="minorHAnsi" w:hAnsiTheme="minorHAnsi" w:cstheme="minorHAnsi"/>
          <w:sz w:val="32"/>
          <w:szCs w:val="32"/>
        </w:rPr>
      </w:pPr>
    </w:p>
    <w:p w:rsidR="005252CE" w:rsidRPr="005252CE" w:rsidRDefault="005252CE" w:rsidP="005252CE">
      <w:pPr>
        <w:rPr>
          <w:rFonts w:asciiTheme="minorHAnsi" w:hAnsiTheme="minorHAnsi" w:cstheme="minorHAnsi"/>
          <w:sz w:val="32"/>
          <w:szCs w:val="32"/>
        </w:rPr>
      </w:pPr>
      <w:r>
        <w:rPr>
          <w:rFonts w:asciiTheme="minorHAnsi" w:hAnsiTheme="minorHAnsi" w:cstheme="minorHAnsi"/>
          <w:sz w:val="32"/>
          <w:szCs w:val="32"/>
        </w:rPr>
        <w:t>Communication en LSF à venir.</w:t>
      </w:r>
    </w:p>
    <w:p w:rsidR="00BF133D" w:rsidRDefault="00BF133D" w:rsidP="00BF133D"/>
    <w:p w:rsidR="00BF133D" w:rsidRDefault="00BF133D" w:rsidP="00BF133D"/>
    <w:p w:rsidR="00E13EAC" w:rsidRDefault="00E13EAC" w:rsidP="00E13EAC">
      <w:pPr>
        <w:rPr>
          <w:rFonts w:ascii="Calibri" w:hAnsi="Calibri" w:cs="Calibri"/>
        </w:rPr>
      </w:pPr>
    </w:p>
    <w:p w:rsidR="00E13EAC" w:rsidRDefault="00E13EAC" w:rsidP="00E13EAC">
      <w:r>
        <w:rPr>
          <w:rFonts w:ascii="Calibri" w:hAnsi="Calibri" w:cs="Calibri"/>
          <w:b/>
          <w:sz w:val="32"/>
          <w:szCs w:val="32"/>
        </w:rPr>
        <w:t>Pour les groupes</w:t>
      </w:r>
      <w:r w:rsidR="004A1D23">
        <w:rPr>
          <w:rFonts w:ascii="Calibri" w:hAnsi="Calibri" w:cs="Calibri"/>
          <w:b/>
          <w:sz w:val="32"/>
          <w:szCs w:val="32"/>
        </w:rPr>
        <w:t>, vous pouvez</w:t>
      </w:r>
      <w:r w:rsidR="008E1D4C">
        <w:rPr>
          <w:rFonts w:ascii="Calibri" w:hAnsi="Calibri" w:cs="Calibri"/>
          <w:b/>
          <w:sz w:val="32"/>
          <w:szCs w:val="32"/>
        </w:rPr>
        <w:t xml:space="preserve"> aussi</w:t>
      </w:r>
      <w:r w:rsidR="004A1D23">
        <w:rPr>
          <w:rFonts w:ascii="Calibri" w:hAnsi="Calibri" w:cs="Calibri"/>
          <w:b/>
          <w:sz w:val="32"/>
          <w:szCs w:val="32"/>
        </w:rPr>
        <w:t xml:space="preserve"> réserver</w:t>
      </w:r>
      <w:r>
        <w:rPr>
          <w:rFonts w:ascii="Calibri" w:hAnsi="Calibri" w:cs="Calibri"/>
          <w:b/>
          <w:sz w:val="32"/>
          <w:szCs w:val="32"/>
        </w:rPr>
        <w:t> :</w:t>
      </w:r>
    </w:p>
    <w:p w:rsidR="00421102" w:rsidRPr="004A1D23" w:rsidRDefault="00E13EAC" w:rsidP="00421102">
      <w:r>
        <w:rPr>
          <w:rFonts w:ascii="Calibri" w:hAnsi="Calibri" w:cs="Calibri"/>
          <w:i/>
          <w:sz w:val="32"/>
          <w:szCs w:val="32"/>
        </w:rPr>
        <w:t>Sous réserve d’un interprète disponible</w:t>
      </w:r>
    </w:p>
    <w:p w:rsidR="00421102" w:rsidRPr="003D6508" w:rsidRDefault="00421102" w:rsidP="00421102">
      <w:pPr>
        <w:rPr>
          <w:rFonts w:ascii="Calibri" w:hAnsi="Calibri" w:cs="Calibri"/>
          <w:b/>
          <w:sz w:val="32"/>
          <w:szCs w:val="32"/>
        </w:rPr>
      </w:pPr>
      <w:r w:rsidRPr="003D6508">
        <w:rPr>
          <w:rFonts w:ascii="Calibri" w:hAnsi="Calibri" w:cs="Calibri"/>
          <w:b/>
          <w:sz w:val="32"/>
          <w:szCs w:val="32"/>
        </w:rPr>
        <w:t>-</w:t>
      </w:r>
      <w:r w:rsidRPr="003D6508">
        <w:rPr>
          <w:rFonts w:ascii="Calibri" w:hAnsi="Calibri" w:cs="Calibri"/>
          <w:b/>
          <w:sz w:val="32"/>
          <w:szCs w:val="32"/>
        </w:rPr>
        <w:tab/>
        <w:t>Visite découverte interprétée en LSF</w:t>
      </w:r>
    </w:p>
    <w:p w:rsidR="00B80A2F" w:rsidRPr="003D6508" w:rsidRDefault="00421102" w:rsidP="00421102">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Durée : 1h</w:t>
      </w:r>
    </w:p>
    <w:p w:rsidR="00EE1E7E" w:rsidRDefault="00EE1E7E" w:rsidP="00E13EAC">
      <w:pPr>
        <w:rPr>
          <w:rFonts w:ascii="Calibri" w:hAnsi="Calibri" w:cs="Calibri"/>
          <w:color w:val="808080"/>
          <w:sz w:val="32"/>
          <w:szCs w:val="32"/>
        </w:rPr>
      </w:pPr>
    </w:p>
    <w:p w:rsidR="004A1D23" w:rsidRPr="000A3873" w:rsidRDefault="00762453" w:rsidP="004A1D23">
      <w:r>
        <w:rPr>
          <w:rFonts w:ascii="Calibri" w:hAnsi="Calibri" w:cs="Calibri"/>
          <w:sz w:val="32"/>
          <w:szCs w:val="32"/>
        </w:rPr>
        <w:t>Réservation : voir contact</w:t>
      </w:r>
      <w:r w:rsidR="004A1D23" w:rsidRPr="000A3873">
        <w:rPr>
          <w:rFonts w:ascii="Calibri" w:hAnsi="Calibri" w:cs="Calibri"/>
          <w:sz w:val="32"/>
          <w:szCs w:val="32"/>
        </w:rPr>
        <w:t xml:space="preserve"> p 14.</w:t>
      </w:r>
    </w:p>
    <w:p w:rsidR="00481BD5" w:rsidRDefault="00481BD5" w:rsidP="00E13EAC">
      <w:pPr>
        <w:rPr>
          <w:rFonts w:ascii="Calibri" w:hAnsi="Calibri" w:cs="Calibri"/>
          <w:color w:val="808080"/>
          <w:sz w:val="32"/>
          <w:szCs w:val="32"/>
        </w:rPr>
      </w:pPr>
    </w:p>
    <w:p w:rsidR="004A1D23" w:rsidRDefault="004A1D23" w:rsidP="00E13EAC">
      <w:pPr>
        <w:rPr>
          <w:rFonts w:ascii="Calibri" w:hAnsi="Calibri" w:cs="Calibri"/>
          <w:color w:val="808080"/>
          <w:sz w:val="32"/>
          <w:szCs w:val="32"/>
        </w:rPr>
      </w:pPr>
    </w:p>
    <w:p w:rsidR="00481BD5" w:rsidRDefault="00481BD5" w:rsidP="00E13EAC">
      <w:pPr>
        <w:rPr>
          <w:rFonts w:ascii="Calibri" w:hAnsi="Calibri" w:cs="Calibri"/>
          <w:color w:val="808080"/>
          <w:sz w:val="32"/>
          <w:szCs w:val="32"/>
        </w:rPr>
      </w:pPr>
    </w:p>
    <w:p w:rsidR="00FA47DE" w:rsidRDefault="00FA47DE" w:rsidP="00E13EAC">
      <w:pPr>
        <w:rPr>
          <w:rFonts w:ascii="Calibri" w:hAnsi="Calibri" w:cs="Calibri"/>
          <w:color w:val="808080"/>
          <w:sz w:val="32"/>
          <w:szCs w:val="32"/>
        </w:rPr>
      </w:pPr>
    </w:p>
    <w:p w:rsidR="00FA47DE" w:rsidRDefault="00FA47DE" w:rsidP="00E13EAC">
      <w:pPr>
        <w:rPr>
          <w:rFonts w:ascii="Calibri" w:hAnsi="Calibri" w:cs="Calibri"/>
          <w:color w:val="808080"/>
          <w:sz w:val="32"/>
          <w:szCs w:val="32"/>
        </w:rPr>
      </w:pPr>
    </w:p>
    <w:p w:rsidR="00FA47DE" w:rsidRDefault="00FA47DE" w:rsidP="00E13EAC">
      <w:pPr>
        <w:rPr>
          <w:rFonts w:ascii="Calibri" w:hAnsi="Calibri" w:cs="Calibri"/>
          <w:color w:val="808080"/>
          <w:sz w:val="32"/>
          <w:szCs w:val="32"/>
        </w:rPr>
      </w:pPr>
    </w:p>
    <w:p w:rsidR="00FA47DE" w:rsidRDefault="00FA47DE" w:rsidP="00E13EAC">
      <w:pPr>
        <w:rPr>
          <w:rFonts w:ascii="Calibri" w:hAnsi="Calibri" w:cs="Calibri"/>
          <w:color w:val="808080"/>
          <w:sz w:val="32"/>
          <w:szCs w:val="32"/>
        </w:rPr>
      </w:pPr>
    </w:p>
    <w:p w:rsidR="00481BD5" w:rsidRDefault="00481BD5" w:rsidP="00E13EAC">
      <w:pPr>
        <w:rPr>
          <w:rFonts w:ascii="Calibri" w:hAnsi="Calibri" w:cs="Calibri"/>
          <w:color w:val="808080"/>
          <w:sz w:val="32"/>
          <w:szCs w:val="32"/>
        </w:rPr>
      </w:pPr>
    </w:p>
    <w:p w:rsidR="00E13EAC" w:rsidRDefault="00E13EAC" w:rsidP="00E13EAC">
      <w:pPr>
        <w:rPr>
          <w:rFonts w:ascii="Calibri" w:hAnsi="Calibri" w:cs="Calibri"/>
          <w:b/>
          <w:sz w:val="32"/>
          <w:szCs w:val="32"/>
        </w:rPr>
      </w:pPr>
      <w:r>
        <w:rPr>
          <w:rFonts w:ascii="Calibri" w:hAnsi="Calibri" w:cs="Calibri"/>
          <w:b/>
          <w:sz w:val="32"/>
          <w:szCs w:val="32"/>
        </w:rPr>
        <w:lastRenderedPageBreak/>
        <w:t>À savoir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Prêt de boucles magnétiques, sur réservation, pour l’intégralité des animations adultes et enfants.</w:t>
      </w:r>
    </w:p>
    <w:p w:rsidR="00E13EAC" w:rsidRDefault="00E13EAC" w:rsidP="00E13EAC">
      <w:pPr>
        <w:rPr>
          <w:rFonts w:ascii="Calibri" w:hAnsi="Calibri" w:cs="Calibri"/>
          <w:sz w:val="32"/>
          <w:szCs w:val="32"/>
        </w:rPr>
      </w:pPr>
      <w:r>
        <w:rPr>
          <w:rFonts w:ascii="Calibri" w:hAnsi="Calibri" w:cs="Calibri"/>
          <w:sz w:val="32"/>
          <w:szCs w:val="32"/>
        </w:rPr>
        <w:t>Programme disponible sur le site internet du musée :</w:t>
      </w:r>
    </w:p>
    <w:p w:rsidR="00C63580" w:rsidRPr="002C4A1B" w:rsidRDefault="0048693D" w:rsidP="00E13EAC">
      <w:pPr>
        <w:rPr>
          <w:rFonts w:asciiTheme="minorHAnsi" w:hAnsiTheme="minorHAnsi" w:cstheme="minorHAnsi"/>
          <w:sz w:val="32"/>
          <w:szCs w:val="32"/>
        </w:rPr>
      </w:pPr>
      <w:hyperlink r:id="rId7" w:history="1">
        <w:r w:rsidR="00BB1B55" w:rsidRPr="007D1D43">
          <w:rPr>
            <w:rStyle w:val="Lienhypertexte"/>
            <w:rFonts w:asciiTheme="minorHAnsi" w:hAnsiTheme="minorHAnsi" w:cstheme="minorHAnsi"/>
            <w:sz w:val="32"/>
            <w:szCs w:val="32"/>
          </w:rPr>
          <w:t>https://www.mdt.besancon.fr/</w:t>
        </w:r>
      </w:hyperlink>
      <w:r w:rsidR="00BB1B55">
        <w:rPr>
          <w:rFonts w:asciiTheme="minorHAnsi" w:hAnsiTheme="minorHAnsi" w:cstheme="minorHAnsi"/>
          <w:sz w:val="32"/>
          <w:szCs w:val="32"/>
        </w:rPr>
        <w:t xml:space="preserve"> </w:t>
      </w:r>
    </w:p>
    <w:p w:rsidR="008244E8" w:rsidRDefault="008244E8" w:rsidP="008244E8">
      <w:pPr>
        <w:rPr>
          <w:rFonts w:ascii="Calibri" w:hAnsi="Calibri" w:cs="Calibri"/>
          <w:sz w:val="32"/>
          <w:szCs w:val="32"/>
        </w:rPr>
      </w:pPr>
      <w:r>
        <w:rPr>
          <w:rFonts w:ascii="Calibri" w:hAnsi="Calibri" w:cs="Calibri"/>
          <w:sz w:val="32"/>
          <w:szCs w:val="32"/>
        </w:rPr>
        <w:t>Merci de réserver l’outil auprès de la référente</w:t>
      </w:r>
      <w:r w:rsidR="00315656">
        <w:rPr>
          <w:rFonts w:ascii="Calibri" w:hAnsi="Calibri" w:cs="Calibri"/>
          <w:sz w:val="32"/>
          <w:szCs w:val="32"/>
        </w:rPr>
        <w:t xml:space="preserve"> accessibilité (voir contact</w:t>
      </w:r>
      <w:r>
        <w:rPr>
          <w:rFonts w:ascii="Calibri" w:hAnsi="Calibri" w:cs="Calibri"/>
          <w:sz w:val="32"/>
          <w:szCs w:val="32"/>
        </w:rPr>
        <w:t xml:space="preserve"> p 16). </w:t>
      </w:r>
    </w:p>
    <w:p w:rsidR="00465365" w:rsidRDefault="00465365" w:rsidP="00E13EAC">
      <w:pPr>
        <w:rPr>
          <w:rFonts w:ascii="Calibri" w:hAnsi="Calibri" w:cs="Calibri"/>
          <w:sz w:val="32"/>
          <w:szCs w:val="32"/>
        </w:rPr>
      </w:pPr>
    </w:p>
    <w:p w:rsidR="00465365" w:rsidRDefault="00465365" w:rsidP="00E13EAC">
      <w:pPr>
        <w:rPr>
          <w:rFonts w:ascii="Calibri" w:hAnsi="Calibri" w:cs="Calibri"/>
          <w:sz w:val="32"/>
          <w:szCs w:val="32"/>
        </w:rPr>
      </w:pPr>
    </w:p>
    <w:p w:rsidR="00E13EAC" w:rsidRDefault="00E13EAC" w:rsidP="00E13EAC">
      <w:pPr>
        <w:pStyle w:val="Titre4"/>
        <w:rPr>
          <w:rFonts w:ascii="Calibri" w:hAnsi="Calibri" w:cs="Calibri"/>
          <w:sz w:val="32"/>
          <w:szCs w:val="32"/>
        </w:rPr>
      </w:pPr>
      <w:r>
        <w:rPr>
          <w:rFonts w:ascii="Calibri" w:hAnsi="Calibri" w:cs="Calibri"/>
        </w:rPr>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b/>
          <w:sz w:val="32"/>
          <w:szCs w:val="32"/>
        </w:rPr>
        <w:t xml:space="preserve">Pour les groupes : </w:t>
      </w:r>
    </w:p>
    <w:p w:rsidR="00E13EAC" w:rsidRDefault="00E13EAC" w:rsidP="00E13EAC">
      <w:r>
        <w:rPr>
          <w:rFonts w:ascii="Calibri" w:hAnsi="Calibri" w:cs="Calibri"/>
          <w:i/>
          <w:sz w:val="32"/>
          <w:szCs w:val="32"/>
        </w:rPr>
        <w:t xml:space="preserve">Sous réserve d’interprète disponible.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Réservation possible d’une animation jeune public avec interprète LSF.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Consulter l’offre jeune </w:t>
      </w:r>
      <w:proofErr w:type="gramStart"/>
      <w:r>
        <w:rPr>
          <w:rFonts w:ascii="Calibri" w:hAnsi="Calibri" w:cs="Calibri"/>
          <w:sz w:val="32"/>
          <w:szCs w:val="32"/>
        </w:rPr>
        <w:t>public</w:t>
      </w:r>
      <w:proofErr w:type="gramEnd"/>
      <w:r>
        <w:rPr>
          <w:rFonts w:ascii="Calibri" w:hAnsi="Calibri" w:cs="Calibri"/>
          <w:sz w:val="32"/>
          <w:szCs w:val="32"/>
        </w:rPr>
        <w:t xml:space="preserve"> sur le site internet du musée :</w:t>
      </w:r>
    </w:p>
    <w:p w:rsidR="002E0C29" w:rsidRPr="002E0C29" w:rsidRDefault="0048693D" w:rsidP="00E13EAC">
      <w:pPr>
        <w:rPr>
          <w:rFonts w:asciiTheme="minorHAnsi" w:hAnsiTheme="minorHAnsi" w:cstheme="minorHAnsi"/>
          <w:sz w:val="32"/>
          <w:szCs w:val="32"/>
        </w:rPr>
      </w:pPr>
      <w:hyperlink r:id="rId8" w:history="1">
        <w:r w:rsidR="002E0C29" w:rsidRPr="002E0C29">
          <w:rPr>
            <w:rStyle w:val="Lienhypertexte"/>
            <w:rFonts w:asciiTheme="minorHAnsi" w:hAnsiTheme="minorHAnsi" w:cstheme="minorHAnsi"/>
            <w:sz w:val="32"/>
            <w:szCs w:val="32"/>
          </w:rPr>
          <w:t>https://www.mdt.besancon.fr/public-scolaire/</w:t>
        </w:r>
      </w:hyperlink>
    </w:p>
    <w:p w:rsidR="00E13EAC" w:rsidRDefault="00E13EAC" w:rsidP="00E13EAC">
      <w:r>
        <w:rPr>
          <w:rFonts w:ascii="Calibri" w:hAnsi="Calibri" w:cs="Calibri"/>
          <w:sz w:val="32"/>
          <w:szCs w:val="32"/>
        </w:rPr>
        <w:t xml:space="preserve">Puis, contactez la référente accessibilité, pour organiser l’animation avec un interprète LSF. </w:t>
      </w:r>
    </w:p>
    <w:p w:rsidR="00E13EAC" w:rsidRPr="00F847AE" w:rsidRDefault="00F70489" w:rsidP="00E13EAC">
      <w:r>
        <w:rPr>
          <w:rFonts w:ascii="Calibri" w:hAnsi="Calibri" w:cs="Calibri"/>
          <w:sz w:val="32"/>
          <w:szCs w:val="32"/>
        </w:rPr>
        <w:t>Réservation : voir contact</w:t>
      </w:r>
      <w:r w:rsidR="00F847AE" w:rsidRPr="000A3873">
        <w:rPr>
          <w:rFonts w:ascii="Calibri" w:hAnsi="Calibri" w:cs="Calibri"/>
          <w:sz w:val="32"/>
          <w:szCs w:val="32"/>
        </w:rPr>
        <w:t xml:space="preserve"> p 14.</w:t>
      </w:r>
    </w:p>
    <w:p w:rsidR="00E13EAC" w:rsidRDefault="00E13EAC" w:rsidP="00E13EAC">
      <w:pPr>
        <w:rPr>
          <w:rFonts w:ascii="Calibri" w:hAnsi="Calibri" w:cs="Calibri"/>
          <w:sz w:val="32"/>
          <w:szCs w:val="32"/>
        </w:rPr>
      </w:pPr>
    </w:p>
    <w:p w:rsidR="00336A05" w:rsidRDefault="00336A05" w:rsidP="00E13EAC">
      <w:pPr>
        <w:rPr>
          <w:rFonts w:ascii="Calibri" w:hAnsi="Calibri" w:cs="Calibri"/>
          <w:sz w:val="32"/>
          <w:szCs w:val="32"/>
        </w:rPr>
      </w:pPr>
    </w:p>
    <w:p w:rsidR="00DA0F7C" w:rsidRDefault="00DA0F7C" w:rsidP="00DA0F7C">
      <w:pPr>
        <w:rPr>
          <w:rFonts w:ascii="Calibri" w:hAnsi="Calibri" w:cs="Calibri"/>
          <w:sz w:val="32"/>
          <w:szCs w:val="32"/>
        </w:rPr>
      </w:pPr>
      <w:r>
        <w:rPr>
          <w:rFonts w:ascii="Calibri" w:hAnsi="Calibri" w:cs="Calibri"/>
          <w:sz w:val="32"/>
          <w:szCs w:val="32"/>
        </w:rPr>
        <w:t xml:space="preserve">Des animations sont proposées avec un codeur Langage Parlé Complété, en partenariat avec le CEEDA. </w:t>
      </w:r>
    </w:p>
    <w:p w:rsidR="00DA0F7C" w:rsidRDefault="00DA0F7C" w:rsidP="00DA0F7C">
      <w:pPr>
        <w:rPr>
          <w:rFonts w:ascii="Calibri" w:hAnsi="Calibri" w:cs="Calibri"/>
          <w:sz w:val="32"/>
          <w:szCs w:val="32"/>
        </w:rPr>
      </w:pPr>
      <w:r>
        <w:rPr>
          <w:rFonts w:ascii="Calibri" w:hAnsi="Calibri" w:cs="Calibri"/>
          <w:sz w:val="32"/>
          <w:szCs w:val="32"/>
        </w:rPr>
        <w:t>Pour en savoir plus, merci de contacter :</w:t>
      </w:r>
    </w:p>
    <w:p w:rsidR="00DA0F7C" w:rsidRDefault="00DA0F7C" w:rsidP="00DA0F7C">
      <w:pPr>
        <w:pStyle w:val="Paragraphedeliste"/>
        <w:numPr>
          <w:ilvl w:val="0"/>
          <w:numId w:val="2"/>
        </w:numPr>
        <w:rPr>
          <w:rFonts w:ascii="Calibri" w:hAnsi="Calibri" w:cs="Calibri"/>
          <w:sz w:val="32"/>
          <w:szCs w:val="32"/>
        </w:rPr>
      </w:pPr>
      <w:r w:rsidRPr="005A7F81">
        <w:rPr>
          <w:rFonts w:ascii="Calibri" w:hAnsi="Calibri" w:cs="Calibri"/>
          <w:sz w:val="32"/>
          <w:szCs w:val="32"/>
        </w:rPr>
        <w:t>CEEDA</w:t>
      </w:r>
      <w:r>
        <w:rPr>
          <w:rFonts w:ascii="Calibri" w:hAnsi="Calibri" w:cs="Calibri"/>
          <w:sz w:val="32"/>
          <w:szCs w:val="32"/>
        </w:rPr>
        <w:t xml:space="preserve">, Sylvie </w:t>
      </w:r>
      <w:proofErr w:type="spellStart"/>
      <w:r>
        <w:rPr>
          <w:rFonts w:ascii="Calibri" w:hAnsi="Calibri" w:cs="Calibri"/>
          <w:sz w:val="32"/>
          <w:szCs w:val="32"/>
        </w:rPr>
        <w:t>Bartholomot</w:t>
      </w:r>
      <w:proofErr w:type="spellEnd"/>
      <w:r>
        <w:rPr>
          <w:rFonts w:ascii="Calibri" w:hAnsi="Calibri" w:cs="Calibri"/>
          <w:sz w:val="32"/>
          <w:szCs w:val="32"/>
        </w:rPr>
        <w:t>, éducatrice spécialisée</w:t>
      </w:r>
      <w:r w:rsidRPr="005A7F81">
        <w:rPr>
          <w:rFonts w:ascii="Calibri" w:hAnsi="Calibri" w:cs="Calibri"/>
          <w:sz w:val="32"/>
          <w:szCs w:val="32"/>
        </w:rPr>
        <w:t xml:space="preserve"> : </w:t>
      </w:r>
      <w:hyperlink r:id="rId9" w:history="1">
        <w:r w:rsidRPr="005A7F81">
          <w:rPr>
            <w:rStyle w:val="Lienhypertexte"/>
            <w:rFonts w:ascii="Calibri" w:hAnsi="Calibri" w:cs="Calibri"/>
            <w:sz w:val="32"/>
            <w:szCs w:val="32"/>
          </w:rPr>
          <w:t>https://www.pepcbfc.org/nous-contacter</w:t>
        </w:r>
      </w:hyperlink>
    </w:p>
    <w:p w:rsidR="00F847AE" w:rsidRPr="00F847AE" w:rsidRDefault="00DA0F7C" w:rsidP="00F847AE">
      <w:pPr>
        <w:pStyle w:val="Paragraphedeliste"/>
        <w:numPr>
          <w:ilvl w:val="0"/>
          <w:numId w:val="2"/>
        </w:numPr>
        <w:rPr>
          <w:rFonts w:ascii="Calibri" w:hAnsi="Calibri" w:cs="Calibri"/>
          <w:sz w:val="32"/>
          <w:szCs w:val="32"/>
        </w:rPr>
      </w:pPr>
      <w:r w:rsidRPr="00F847AE">
        <w:rPr>
          <w:rFonts w:ascii="Calibri" w:hAnsi="Calibri" w:cs="Calibri"/>
          <w:sz w:val="32"/>
          <w:szCs w:val="32"/>
        </w:rPr>
        <w:t>la référente accessibilité</w:t>
      </w:r>
      <w:r w:rsidR="006E0AC5">
        <w:rPr>
          <w:rFonts w:ascii="Calibri" w:hAnsi="Calibri" w:cs="Calibri"/>
          <w:sz w:val="32"/>
          <w:szCs w:val="32"/>
        </w:rPr>
        <w:t xml:space="preserve"> (voir contact</w:t>
      </w:r>
      <w:r w:rsidR="00F847AE" w:rsidRPr="00F847AE">
        <w:rPr>
          <w:rFonts w:ascii="Calibri" w:hAnsi="Calibri" w:cs="Calibri"/>
          <w:sz w:val="32"/>
          <w:szCs w:val="32"/>
        </w:rPr>
        <w:t xml:space="preserve"> p 16). </w:t>
      </w:r>
    </w:p>
    <w:p w:rsidR="00DA0F7C" w:rsidRPr="00F847AE" w:rsidRDefault="00DA0F7C" w:rsidP="00F847AE">
      <w:pPr>
        <w:rPr>
          <w:rFonts w:ascii="Calibri" w:hAnsi="Calibri" w:cs="Calibri"/>
          <w:sz w:val="32"/>
          <w:szCs w:val="32"/>
        </w:rPr>
      </w:pPr>
    </w:p>
    <w:p w:rsidR="00E13EAC" w:rsidRDefault="00E13EAC" w:rsidP="00E13EAC">
      <w:pPr>
        <w:rPr>
          <w:rFonts w:ascii="Calibri" w:hAnsi="Calibri" w:cs="Calibri"/>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sz w:val="32"/>
          <w:szCs w:val="32"/>
        </w:rPr>
      </w:pPr>
    </w:p>
    <w:p w:rsidR="00E13EAC" w:rsidRDefault="00E13EAC" w:rsidP="00E13EAC">
      <w:pPr>
        <w:pStyle w:val="Titre3"/>
      </w:pPr>
      <w:r>
        <w:rPr>
          <w:rFonts w:ascii="Calibri" w:hAnsi="Calibri" w:cs="Calibri"/>
        </w:rPr>
        <w:lastRenderedPageBreak/>
        <w:t xml:space="preserve">HANDICAP MOTEUR </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 w:rsidR="00E13EAC" w:rsidRDefault="00DA0F7C" w:rsidP="00E13EAC">
      <w:r>
        <w:rPr>
          <w:rFonts w:ascii="Calibri" w:hAnsi="Calibri" w:cs="Calibri"/>
          <w:b/>
          <w:bCs/>
          <w:sz w:val="36"/>
          <w:szCs w:val="36"/>
        </w:rPr>
        <w:t xml:space="preserve">Visite </w:t>
      </w:r>
      <w:r w:rsidRPr="00DA0F7C">
        <w:rPr>
          <w:rFonts w:ascii="Calibri" w:hAnsi="Calibri" w:cs="Calibri"/>
          <w:b/>
          <w:bCs/>
          <w:i/>
          <w:sz w:val="36"/>
          <w:szCs w:val="36"/>
        </w:rPr>
        <w:t>P</w:t>
      </w:r>
      <w:r w:rsidR="00B80A2F" w:rsidRPr="00DA0F7C">
        <w:rPr>
          <w:rFonts w:ascii="Calibri" w:hAnsi="Calibri" w:cs="Calibri"/>
          <w:b/>
          <w:bCs/>
          <w:i/>
          <w:sz w:val="36"/>
          <w:szCs w:val="36"/>
        </w:rPr>
        <w:t>ianissimo</w:t>
      </w:r>
      <w:r w:rsidRPr="00DA0F7C">
        <w:rPr>
          <w:rFonts w:ascii="Calibri" w:hAnsi="Calibri" w:cs="Calibri"/>
          <w:b/>
          <w:bCs/>
          <w:i/>
          <w:sz w:val="36"/>
          <w:szCs w:val="36"/>
        </w:rPr>
        <w:t> : Lip.ologie</w:t>
      </w:r>
    </w:p>
    <w:p w:rsidR="00E13EAC" w:rsidRDefault="00E13EAC" w:rsidP="00E13EAC">
      <w:pPr>
        <w:rPr>
          <w:color w:val="FF0000"/>
          <w:sz w:val="36"/>
          <w:szCs w:val="36"/>
        </w:rPr>
      </w:pPr>
    </w:p>
    <w:p w:rsidR="00E13EAC" w:rsidRPr="00C55D5E" w:rsidRDefault="00635F4E" w:rsidP="00E13EAC">
      <w:pPr>
        <w:rPr>
          <w:rFonts w:ascii="Calibri" w:hAnsi="Calibri" w:cs="Calibri"/>
          <w:b/>
          <w:bCs/>
          <w:sz w:val="32"/>
          <w:szCs w:val="32"/>
        </w:rPr>
      </w:pPr>
      <w:r w:rsidRPr="00C55D5E">
        <w:rPr>
          <w:rFonts w:ascii="Calibri" w:hAnsi="Calibri" w:cs="Calibri"/>
          <w:b/>
          <w:bCs/>
          <w:sz w:val="32"/>
          <w:szCs w:val="32"/>
        </w:rPr>
        <w:t>Mercredi 10 avril</w:t>
      </w:r>
      <w:r w:rsidR="00E8241C" w:rsidRPr="00C55D5E">
        <w:rPr>
          <w:rFonts w:ascii="Calibri" w:hAnsi="Calibri" w:cs="Calibri"/>
          <w:b/>
          <w:bCs/>
          <w:sz w:val="32"/>
          <w:szCs w:val="32"/>
        </w:rPr>
        <w:t xml:space="preserve"> à 14H30</w:t>
      </w:r>
    </w:p>
    <w:p w:rsidR="005D4979" w:rsidRDefault="005D4979" w:rsidP="00E13EAC">
      <w:pPr>
        <w:rPr>
          <w:rFonts w:ascii="Calibri" w:hAnsi="Calibri" w:cs="Calibri"/>
          <w:sz w:val="32"/>
          <w:szCs w:val="32"/>
        </w:rPr>
      </w:pPr>
    </w:p>
    <w:p w:rsidR="00762FC8" w:rsidRDefault="00635F4E" w:rsidP="00E6516B">
      <w:pPr>
        <w:rPr>
          <w:rFonts w:ascii="Calibri" w:hAnsi="Calibri" w:cs="Calibri"/>
          <w:sz w:val="32"/>
          <w:szCs w:val="32"/>
        </w:rPr>
      </w:pPr>
      <w:r>
        <w:rPr>
          <w:rFonts w:ascii="Calibri" w:hAnsi="Calibri" w:cs="Calibri"/>
          <w:sz w:val="32"/>
          <w:szCs w:val="32"/>
        </w:rPr>
        <w:t xml:space="preserve">L’entreprise </w:t>
      </w:r>
      <w:proofErr w:type="spellStart"/>
      <w:r>
        <w:rPr>
          <w:rFonts w:ascii="Calibri" w:hAnsi="Calibri" w:cs="Calibri"/>
          <w:sz w:val="32"/>
          <w:szCs w:val="32"/>
        </w:rPr>
        <w:t>Lip</w:t>
      </w:r>
      <w:proofErr w:type="spellEnd"/>
      <w:r>
        <w:rPr>
          <w:rFonts w:ascii="Calibri" w:hAnsi="Calibri" w:cs="Calibri"/>
          <w:sz w:val="32"/>
          <w:szCs w:val="32"/>
        </w:rPr>
        <w:t xml:space="preserve"> est incontournable, dès que l’on parle d’activité horlogère, et aussi de mouvement social. </w:t>
      </w:r>
      <w:r w:rsidR="00D8373B">
        <w:rPr>
          <w:rFonts w:ascii="Calibri" w:hAnsi="Calibri" w:cs="Calibri"/>
          <w:sz w:val="32"/>
          <w:szCs w:val="32"/>
        </w:rPr>
        <w:t>Mais</w:t>
      </w:r>
      <w:r w:rsidR="00866E6B">
        <w:rPr>
          <w:rFonts w:ascii="Calibri" w:hAnsi="Calibri" w:cs="Calibri"/>
          <w:sz w:val="32"/>
          <w:szCs w:val="32"/>
        </w:rPr>
        <w:t xml:space="preserve"> comment</w:t>
      </w:r>
      <w:r w:rsidR="00D8373B">
        <w:rPr>
          <w:rFonts w:ascii="Calibri" w:hAnsi="Calibri" w:cs="Calibri"/>
          <w:sz w:val="32"/>
          <w:szCs w:val="32"/>
        </w:rPr>
        <w:t xml:space="preserve"> s’est-elle faite une place à part, dans le secteur de l’horlogerie française ? </w:t>
      </w:r>
      <w:r w:rsidRPr="004D592A">
        <w:rPr>
          <w:rFonts w:ascii="Calibri" w:hAnsi="Calibri" w:cs="Calibri"/>
          <w:sz w:val="32"/>
          <w:szCs w:val="32"/>
        </w:rPr>
        <w:t>Venez dé</w:t>
      </w:r>
      <w:r>
        <w:rPr>
          <w:rFonts w:ascii="Calibri" w:hAnsi="Calibri" w:cs="Calibri"/>
          <w:sz w:val="32"/>
          <w:szCs w:val="32"/>
        </w:rPr>
        <w:t>couvrir l’exposition</w:t>
      </w:r>
      <w:r w:rsidR="00365094">
        <w:rPr>
          <w:rFonts w:ascii="Calibri" w:hAnsi="Calibri" w:cs="Calibri"/>
          <w:sz w:val="32"/>
          <w:szCs w:val="32"/>
        </w:rPr>
        <w:t>,</w:t>
      </w:r>
      <w:r>
        <w:rPr>
          <w:rFonts w:ascii="Calibri" w:hAnsi="Calibri" w:cs="Calibri"/>
          <w:sz w:val="32"/>
          <w:szCs w:val="32"/>
        </w:rPr>
        <w:t xml:space="preserve"> confortablement et</w:t>
      </w:r>
      <w:r w:rsidR="00365094">
        <w:rPr>
          <w:rFonts w:ascii="Calibri" w:hAnsi="Calibri" w:cs="Calibri"/>
          <w:sz w:val="32"/>
          <w:szCs w:val="32"/>
        </w:rPr>
        <w:t xml:space="preserve"> à votre rythme</w:t>
      </w:r>
      <w:r w:rsidR="00762FC8">
        <w:rPr>
          <w:rFonts w:ascii="Calibri" w:hAnsi="Calibri" w:cs="Calibri"/>
          <w:sz w:val="32"/>
          <w:szCs w:val="32"/>
        </w:rPr>
        <w:t xml:space="preserve"> ! </w:t>
      </w:r>
    </w:p>
    <w:p w:rsidR="00762FC8" w:rsidRDefault="00762FC8" w:rsidP="00E13EAC">
      <w:pPr>
        <w:rPr>
          <w:rFonts w:ascii="Calibri" w:hAnsi="Calibri" w:cs="Calibri"/>
          <w:sz w:val="32"/>
          <w:szCs w:val="32"/>
        </w:rPr>
      </w:pPr>
    </w:p>
    <w:p w:rsidR="00E13EAC" w:rsidRPr="000A3873" w:rsidRDefault="00E13EAC" w:rsidP="00E13EAC">
      <w:r>
        <w:rPr>
          <w:rFonts w:ascii="Calibri" w:hAnsi="Calibri" w:cs="Calibri"/>
          <w:sz w:val="32"/>
          <w:szCs w:val="32"/>
        </w:rPr>
        <w:t xml:space="preserve">En partenariat avec la </w:t>
      </w:r>
      <w:r>
        <w:rPr>
          <w:rFonts w:ascii="Calibri" w:hAnsi="Calibri" w:cs="Calibri"/>
          <w:i/>
          <w:sz w:val="32"/>
          <w:szCs w:val="32"/>
        </w:rPr>
        <w:t>Maison des Séniors</w:t>
      </w:r>
      <w:r>
        <w:rPr>
          <w:rFonts w:ascii="Calibri" w:hAnsi="Calibri" w:cs="Calibri"/>
          <w:sz w:val="32"/>
          <w:szCs w:val="32"/>
        </w:rPr>
        <w:t>.</w:t>
      </w:r>
    </w:p>
    <w:p w:rsidR="00E13EAC" w:rsidRDefault="00E13EAC" w:rsidP="00E13EAC">
      <w:pPr>
        <w:rPr>
          <w:rFonts w:ascii="Calibri" w:hAnsi="Calibri" w:cs="Calibri"/>
          <w:color w:val="808080"/>
          <w:sz w:val="32"/>
          <w:szCs w:val="32"/>
        </w:rPr>
      </w:pPr>
      <w:r>
        <w:rPr>
          <w:rFonts w:ascii="Calibri" w:hAnsi="Calibri" w:cs="Calibri"/>
          <w:color w:val="808080"/>
          <w:sz w:val="32"/>
          <w:szCs w:val="32"/>
        </w:rPr>
        <w:t>Durée : 1h</w:t>
      </w:r>
    </w:p>
    <w:p w:rsidR="00E26D50" w:rsidRDefault="00E26D50" w:rsidP="00E13EAC">
      <w:pPr>
        <w:rPr>
          <w:rFonts w:ascii="Calibri" w:hAnsi="Calibri" w:cs="Calibri"/>
          <w:color w:val="808080"/>
          <w:sz w:val="32"/>
          <w:szCs w:val="32"/>
        </w:rPr>
      </w:pPr>
      <w:r>
        <w:rPr>
          <w:rFonts w:ascii="Calibri" w:hAnsi="Calibri" w:cs="Calibri"/>
          <w:color w:val="808080"/>
          <w:sz w:val="32"/>
          <w:szCs w:val="32"/>
        </w:rPr>
        <w:t>1h</w:t>
      </w:r>
      <w:r w:rsidR="0080085C">
        <w:rPr>
          <w:rFonts w:ascii="Calibri" w:hAnsi="Calibri" w:cs="Calibri"/>
          <w:color w:val="808080"/>
          <w:sz w:val="32"/>
          <w:szCs w:val="32"/>
        </w:rPr>
        <w:t>30</w:t>
      </w:r>
      <w:r>
        <w:rPr>
          <w:rFonts w:ascii="Calibri" w:hAnsi="Calibri" w:cs="Calibri"/>
          <w:color w:val="808080"/>
          <w:sz w:val="32"/>
          <w:szCs w:val="32"/>
        </w:rPr>
        <w:t xml:space="preserve"> si déplacements avec personnes en fauteuil roulant</w:t>
      </w: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0A3873" w:rsidRDefault="000A3873" w:rsidP="00E13EAC">
      <w:pPr>
        <w:rPr>
          <w:rFonts w:ascii="Calibri" w:hAnsi="Calibri" w:cs="Calibri"/>
          <w:b/>
          <w:sz w:val="32"/>
          <w:szCs w:val="32"/>
        </w:rPr>
      </w:pPr>
    </w:p>
    <w:p w:rsidR="000A3873" w:rsidRDefault="00C55D5E" w:rsidP="00E13EAC">
      <w:pPr>
        <w:rPr>
          <w:rFonts w:ascii="Calibri" w:hAnsi="Calibri" w:cs="Calibri"/>
          <w:sz w:val="32"/>
          <w:szCs w:val="32"/>
        </w:rPr>
      </w:pPr>
      <w:r>
        <w:rPr>
          <w:rFonts w:ascii="Calibri" w:hAnsi="Calibri" w:cs="Calibri"/>
          <w:sz w:val="32"/>
          <w:szCs w:val="32"/>
        </w:rPr>
        <w:t>Réservation : voir contact</w:t>
      </w:r>
      <w:r w:rsidR="000A3873" w:rsidRPr="000A3873">
        <w:rPr>
          <w:rFonts w:ascii="Calibri" w:hAnsi="Calibri" w:cs="Calibri"/>
          <w:sz w:val="32"/>
          <w:szCs w:val="32"/>
        </w:rPr>
        <w:t xml:space="preserve"> p 14.</w:t>
      </w:r>
    </w:p>
    <w:p w:rsidR="000A3873" w:rsidRDefault="000A3873" w:rsidP="00E13EAC">
      <w:pPr>
        <w:rPr>
          <w:rFonts w:ascii="Calibri" w:hAnsi="Calibri" w:cs="Calibri"/>
          <w:sz w:val="32"/>
          <w:szCs w:val="32"/>
        </w:rPr>
      </w:pPr>
    </w:p>
    <w:p w:rsidR="000A3873" w:rsidRDefault="000A3873" w:rsidP="000A3873">
      <w:pPr>
        <w:rPr>
          <w:rFonts w:ascii="Calibri" w:hAnsi="Calibri" w:cs="Calibri"/>
          <w:b/>
          <w:sz w:val="32"/>
          <w:szCs w:val="32"/>
        </w:rPr>
      </w:pPr>
      <w:r>
        <w:rPr>
          <w:rFonts w:ascii="Calibri" w:hAnsi="Calibri" w:cs="Calibri"/>
          <w:b/>
          <w:sz w:val="32"/>
          <w:szCs w:val="32"/>
        </w:rPr>
        <w:t>Pour les groupes, vous pouvez</w:t>
      </w:r>
      <w:r w:rsidR="00844B1A">
        <w:rPr>
          <w:rFonts w:ascii="Calibri" w:hAnsi="Calibri" w:cs="Calibri"/>
          <w:b/>
          <w:sz w:val="32"/>
          <w:szCs w:val="32"/>
        </w:rPr>
        <w:t xml:space="preserve"> aussi</w:t>
      </w:r>
      <w:r>
        <w:rPr>
          <w:rFonts w:ascii="Calibri" w:hAnsi="Calibri" w:cs="Calibri"/>
          <w:b/>
          <w:sz w:val="32"/>
          <w:szCs w:val="32"/>
        </w:rPr>
        <w:t xml:space="preserve"> réserver :</w:t>
      </w:r>
    </w:p>
    <w:p w:rsidR="000A3873" w:rsidRPr="00FD5B88" w:rsidRDefault="000A3873" w:rsidP="000A3873">
      <w:pPr>
        <w:pStyle w:val="Paragraphedeliste"/>
        <w:numPr>
          <w:ilvl w:val="0"/>
          <w:numId w:val="2"/>
        </w:numPr>
        <w:rPr>
          <w:rFonts w:ascii="Calibri" w:hAnsi="Calibri" w:cs="Calibri"/>
          <w:b/>
          <w:sz w:val="32"/>
          <w:szCs w:val="32"/>
        </w:rPr>
      </w:pPr>
      <w:r w:rsidRPr="00FD5B88">
        <w:rPr>
          <w:rFonts w:ascii="Calibri" w:hAnsi="Calibri" w:cs="Calibri"/>
          <w:b/>
          <w:sz w:val="32"/>
          <w:szCs w:val="32"/>
        </w:rPr>
        <w:t xml:space="preserve">Visite </w:t>
      </w:r>
      <w:r w:rsidRPr="00FD5B88">
        <w:rPr>
          <w:rFonts w:ascii="Calibri" w:hAnsi="Calibri" w:cs="Calibri"/>
          <w:b/>
          <w:i/>
          <w:sz w:val="32"/>
          <w:szCs w:val="32"/>
        </w:rPr>
        <w:t>Pianissimo : découverte</w:t>
      </w:r>
      <w:r w:rsidR="00765155" w:rsidRPr="00FD5B88">
        <w:rPr>
          <w:rFonts w:ascii="Calibri" w:hAnsi="Calibri" w:cs="Calibri"/>
          <w:b/>
          <w:i/>
          <w:sz w:val="32"/>
          <w:szCs w:val="32"/>
        </w:rPr>
        <w:t xml:space="preserve"> du musée</w:t>
      </w:r>
    </w:p>
    <w:p w:rsidR="000A3873" w:rsidRDefault="000A3873" w:rsidP="000A3873">
      <w:pPr>
        <w:rPr>
          <w:rFonts w:ascii="Calibri" w:hAnsi="Calibri" w:cs="Calibri"/>
          <w:color w:val="808080" w:themeColor="background1" w:themeShade="80"/>
          <w:sz w:val="32"/>
          <w:szCs w:val="32"/>
        </w:rPr>
      </w:pPr>
      <w:r w:rsidRPr="0069085A">
        <w:rPr>
          <w:rFonts w:ascii="Calibri" w:hAnsi="Calibri" w:cs="Calibri"/>
          <w:color w:val="808080" w:themeColor="background1" w:themeShade="80"/>
          <w:sz w:val="32"/>
          <w:szCs w:val="32"/>
        </w:rPr>
        <w:t>Durée : 1H</w:t>
      </w:r>
    </w:p>
    <w:p w:rsidR="000A3873" w:rsidRPr="000A3873" w:rsidRDefault="009E27E0" w:rsidP="00E13EAC">
      <w:pPr>
        <w:rPr>
          <w:rFonts w:ascii="Calibri" w:hAnsi="Calibri" w:cs="Calibri"/>
          <w:color w:val="808080" w:themeColor="background1" w:themeShade="80"/>
          <w:sz w:val="32"/>
          <w:szCs w:val="32"/>
        </w:rPr>
      </w:pPr>
      <w:r>
        <w:rPr>
          <w:rFonts w:ascii="Calibri" w:hAnsi="Calibri" w:cs="Calibri"/>
          <w:color w:val="808080"/>
          <w:sz w:val="32"/>
          <w:szCs w:val="32"/>
        </w:rPr>
        <w:t>1H30</w:t>
      </w:r>
      <w:r w:rsidR="000A3873">
        <w:rPr>
          <w:rFonts w:ascii="Calibri" w:hAnsi="Calibri" w:cs="Calibri"/>
          <w:color w:val="808080"/>
          <w:sz w:val="32"/>
          <w:szCs w:val="32"/>
        </w:rPr>
        <w:t xml:space="preserve"> si déplacements avec personnes en fauteuil roulant</w:t>
      </w:r>
    </w:p>
    <w:p w:rsidR="00E13EAC" w:rsidRDefault="00E13EAC" w:rsidP="00E13EAC">
      <w:pPr>
        <w:rPr>
          <w:rFonts w:ascii="Calibri" w:hAnsi="Calibri" w:cs="Calibri"/>
          <w:sz w:val="32"/>
          <w:szCs w:val="32"/>
        </w:rPr>
      </w:pPr>
    </w:p>
    <w:p w:rsidR="00765155" w:rsidRDefault="00B9009C" w:rsidP="00E13EAC">
      <w:pPr>
        <w:rPr>
          <w:rFonts w:ascii="Calibri" w:hAnsi="Calibri" w:cs="Calibri"/>
          <w:sz w:val="32"/>
          <w:szCs w:val="32"/>
        </w:rPr>
      </w:pPr>
      <w:r>
        <w:rPr>
          <w:rFonts w:ascii="Calibri" w:hAnsi="Calibri" w:cs="Calibri"/>
          <w:sz w:val="32"/>
          <w:szCs w:val="32"/>
        </w:rPr>
        <w:t>Réservation : voir contact</w:t>
      </w:r>
      <w:r w:rsidR="00765155" w:rsidRPr="000A3873">
        <w:rPr>
          <w:rFonts w:ascii="Calibri" w:hAnsi="Calibri" w:cs="Calibri"/>
          <w:sz w:val="32"/>
          <w:szCs w:val="32"/>
        </w:rPr>
        <w:t xml:space="preserve"> p 14.</w:t>
      </w:r>
    </w:p>
    <w:p w:rsidR="000A3873" w:rsidRDefault="000A3873" w:rsidP="00E13EAC">
      <w:pPr>
        <w:rPr>
          <w:rFonts w:ascii="Calibri" w:hAnsi="Calibri" w:cs="Calibri"/>
          <w:sz w:val="32"/>
          <w:szCs w:val="32"/>
        </w:rPr>
      </w:pPr>
    </w:p>
    <w:p w:rsidR="00E13EAC" w:rsidRDefault="002E67BD" w:rsidP="00E13EAC">
      <w:r>
        <w:rPr>
          <w:rFonts w:ascii="Calibri" w:hAnsi="Calibri" w:cs="Calibri"/>
          <w:sz w:val="32"/>
          <w:szCs w:val="32"/>
        </w:rPr>
        <w:t>Certaines visites</w:t>
      </w:r>
      <w:r w:rsidR="003B74DF">
        <w:rPr>
          <w:rFonts w:ascii="Calibri" w:hAnsi="Calibri" w:cs="Calibri"/>
          <w:sz w:val="32"/>
          <w:szCs w:val="32"/>
        </w:rPr>
        <w:t xml:space="preserve"> pour </w:t>
      </w:r>
      <w:proofErr w:type="gramStart"/>
      <w:r w:rsidR="003B74DF">
        <w:rPr>
          <w:rFonts w:ascii="Calibri" w:hAnsi="Calibri" w:cs="Calibri"/>
          <w:sz w:val="32"/>
          <w:szCs w:val="32"/>
        </w:rPr>
        <w:t>les individuels</w:t>
      </w:r>
      <w:r>
        <w:rPr>
          <w:rFonts w:ascii="Calibri" w:hAnsi="Calibri" w:cs="Calibri"/>
          <w:sz w:val="32"/>
          <w:szCs w:val="32"/>
        </w:rPr>
        <w:t xml:space="preserve"> tout public</w:t>
      </w:r>
      <w:proofErr w:type="gramEnd"/>
      <w:r w:rsidR="00E13EAC">
        <w:rPr>
          <w:rFonts w:ascii="Calibri" w:hAnsi="Calibri" w:cs="Calibri"/>
          <w:sz w:val="32"/>
          <w:szCs w:val="32"/>
        </w:rPr>
        <w:t xml:space="preserve"> sont accessibles pour les personnes en situation de handicap moteur.</w:t>
      </w:r>
    </w:p>
    <w:p w:rsidR="00E13EAC" w:rsidRDefault="00E13EAC" w:rsidP="00E13EAC">
      <w:r>
        <w:rPr>
          <w:rFonts w:ascii="Calibri" w:hAnsi="Calibri" w:cs="Calibri"/>
          <w:sz w:val="32"/>
          <w:szCs w:val="32"/>
        </w:rPr>
        <w:t>Merci de consulter le programme tout public sur le site internet :</w:t>
      </w:r>
    </w:p>
    <w:p w:rsidR="00B80A2F" w:rsidRPr="00772666" w:rsidRDefault="0048693D" w:rsidP="00E13EAC">
      <w:pPr>
        <w:rPr>
          <w:rFonts w:asciiTheme="minorHAnsi" w:hAnsiTheme="minorHAnsi" w:cstheme="minorHAnsi"/>
          <w:sz w:val="32"/>
          <w:szCs w:val="36"/>
        </w:rPr>
      </w:pPr>
      <w:hyperlink r:id="rId10" w:history="1">
        <w:r w:rsidR="00B80A2F" w:rsidRPr="00B80A2F">
          <w:rPr>
            <w:rStyle w:val="Lienhypertexte"/>
            <w:rFonts w:asciiTheme="minorHAnsi" w:hAnsiTheme="minorHAnsi" w:cstheme="minorHAnsi"/>
            <w:sz w:val="32"/>
            <w:szCs w:val="36"/>
          </w:rPr>
          <w:t>https://www.mdt.besancon.fr/</w:t>
        </w:r>
      </w:hyperlink>
      <w:r w:rsidR="00B80A2F" w:rsidRPr="00B80A2F">
        <w:rPr>
          <w:rFonts w:asciiTheme="minorHAnsi" w:hAnsiTheme="minorHAnsi" w:cstheme="minorHAnsi"/>
          <w:sz w:val="32"/>
          <w:szCs w:val="36"/>
        </w:rPr>
        <w:t xml:space="preserve"> </w:t>
      </w:r>
    </w:p>
    <w:p w:rsidR="00481BD5" w:rsidRPr="00FD5B88" w:rsidRDefault="00E13EAC" w:rsidP="00E13EAC">
      <w:pPr>
        <w:rPr>
          <w:rFonts w:ascii="Calibri" w:hAnsi="Calibri" w:cs="Calibri"/>
          <w:b/>
          <w:sz w:val="32"/>
          <w:szCs w:val="32"/>
        </w:rPr>
      </w:pPr>
      <w:r>
        <w:rPr>
          <w:rFonts w:ascii="Calibri" w:hAnsi="Calibri" w:cs="Calibri"/>
          <w:b/>
          <w:sz w:val="32"/>
          <w:szCs w:val="32"/>
        </w:rPr>
        <w:t>Merci d’en informer la référente accessibilité, certain</w:t>
      </w:r>
      <w:r w:rsidR="000A3873">
        <w:rPr>
          <w:rFonts w:ascii="Calibri" w:hAnsi="Calibri" w:cs="Calibri"/>
          <w:b/>
          <w:sz w:val="32"/>
          <w:szCs w:val="32"/>
        </w:rPr>
        <w:t>es nécessitent d</w:t>
      </w:r>
      <w:r w:rsidR="00CC4A97">
        <w:rPr>
          <w:rFonts w:ascii="Calibri" w:hAnsi="Calibri" w:cs="Calibri"/>
          <w:b/>
          <w:sz w:val="32"/>
          <w:szCs w:val="32"/>
        </w:rPr>
        <w:t>es adaptations (voir contact</w:t>
      </w:r>
      <w:r w:rsidR="000A3873">
        <w:rPr>
          <w:rFonts w:ascii="Calibri" w:hAnsi="Calibri" w:cs="Calibri"/>
          <w:b/>
          <w:sz w:val="32"/>
          <w:szCs w:val="32"/>
        </w:rPr>
        <w:t xml:space="preserve"> p</w:t>
      </w:r>
      <w:r w:rsidR="00772666">
        <w:rPr>
          <w:rFonts w:ascii="Calibri" w:hAnsi="Calibri" w:cs="Calibri"/>
          <w:b/>
          <w:sz w:val="32"/>
          <w:szCs w:val="32"/>
        </w:rPr>
        <w:t>16).</w:t>
      </w: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rPr>
      </w:pPr>
    </w:p>
    <w:p w:rsidR="00E13EAC" w:rsidRDefault="00E13EAC" w:rsidP="00E13EAC">
      <w:r>
        <w:rPr>
          <w:rFonts w:ascii="Calibri" w:hAnsi="Calibri" w:cs="Calibri"/>
          <w:sz w:val="32"/>
          <w:szCs w:val="32"/>
        </w:rPr>
        <w:t xml:space="preserve">Les animations </w:t>
      </w:r>
      <w:proofErr w:type="gramStart"/>
      <w:r>
        <w:rPr>
          <w:rFonts w:ascii="Calibri" w:hAnsi="Calibri" w:cs="Calibri"/>
          <w:sz w:val="32"/>
          <w:szCs w:val="32"/>
        </w:rPr>
        <w:t>jeune public</w:t>
      </w:r>
      <w:proofErr w:type="gramEnd"/>
      <w:r>
        <w:rPr>
          <w:rFonts w:ascii="Calibri" w:hAnsi="Calibri" w:cs="Calibri"/>
          <w:sz w:val="32"/>
          <w:szCs w:val="32"/>
        </w:rPr>
        <w:t xml:space="preserve"> sont accessibles pour les visiteurs en situation de handicap moteur.</w:t>
      </w:r>
    </w:p>
    <w:p w:rsidR="00E13EAC" w:rsidRDefault="00E13EAC" w:rsidP="00E13EAC">
      <w:r>
        <w:rPr>
          <w:rFonts w:ascii="Calibri" w:hAnsi="Calibri" w:cs="Calibri"/>
          <w:sz w:val="32"/>
          <w:szCs w:val="32"/>
        </w:rPr>
        <w:t>Programme disponible sur le site internet du musée :</w:t>
      </w:r>
    </w:p>
    <w:p w:rsidR="00B80A2F" w:rsidRDefault="0048693D" w:rsidP="00E13EAC">
      <w:pPr>
        <w:rPr>
          <w:rFonts w:asciiTheme="minorHAnsi" w:hAnsiTheme="minorHAnsi" w:cstheme="minorHAnsi"/>
          <w:sz w:val="32"/>
          <w:szCs w:val="32"/>
        </w:rPr>
      </w:pPr>
      <w:hyperlink r:id="rId11" w:history="1">
        <w:r w:rsidR="00B80A2F" w:rsidRPr="00B80A2F">
          <w:rPr>
            <w:rStyle w:val="Lienhypertexte"/>
            <w:rFonts w:asciiTheme="minorHAnsi" w:hAnsiTheme="minorHAnsi" w:cstheme="minorHAnsi"/>
            <w:sz w:val="32"/>
            <w:szCs w:val="32"/>
          </w:rPr>
          <w:t>https://www.mdt.besancon.fr/public-scolaire/</w:t>
        </w:r>
      </w:hyperlink>
    </w:p>
    <w:p w:rsidR="00B80A2F" w:rsidRPr="00B80A2F" w:rsidRDefault="0048693D" w:rsidP="00E13EAC">
      <w:pPr>
        <w:rPr>
          <w:rFonts w:asciiTheme="minorHAnsi" w:hAnsiTheme="minorHAnsi" w:cstheme="minorHAnsi"/>
          <w:sz w:val="32"/>
          <w:szCs w:val="32"/>
        </w:rPr>
      </w:pPr>
      <w:hyperlink r:id="rId12" w:history="1">
        <w:r w:rsidR="00B80A2F" w:rsidRPr="00C57FEA">
          <w:rPr>
            <w:rStyle w:val="Lienhypertexte"/>
            <w:rFonts w:asciiTheme="minorHAnsi" w:hAnsiTheme="minorHAnsi" w:cstheme="minorHAnsi"/>
            <w:sz w:val="32"/>
            <w:szCs w:val="32"/>
          </w:rPr>
          <w:t>https://www.mdt.besancon.fr/events/categorie/jeune-public/</w:t>
        </w:r>
      </w:hyperlink>
      <w:r w:rsidR="00B80A2F">
        <w:rPr>
          <w:rFonts w:asciiTheme="minorHAnsi" w:hAnsiTheme="minorHAnsi" w:cstheme="minorHAnsi"/>
          <w:sz w:val="32"/>
          <w:szCs w:val="32"/>
        </w:rPr>
        <w:t xml:space="preserve"> </w:t>
      </w:r>
    </w:p>
    <w:p w:rsidR="00E13EAC" w:rsidRDefault="00E13EAC" w:rsidP="00E13EAC">
      <w:pPr>
        <w:rPr>
          <w:rFonts w:ascii="Calibri" w:hAnsi="Calibri" w:cs="Calibri"/>
          <w:sz w:val="32"/>
          <w:szCs w:val="32"/>
        </w:rPr>
      </w:pPr>
    </w:p>
    <w:p w:rsidR="00E13EAC" w:rsidRDefault="004B69D6" w:rsidP="00E13EAC">
      <w:pPr>
        <w:rPr>
          <w:rFonts w:ascii="Calibri" w:hAnsi="Calibri" w:cs="Calibri"/>
          <w:b/>
          <w:sz w:val="32"/>
          <w:szCs w:val="32"/>
        </w:rPr>
      </w:pPr>
      <w:r>
        <w:rPr>
          <w:rFonts w:ascii="Calibri" w:hAnsi="Calibri" w:cs="Calibri"/>
          <w:b/>
          <w:sz w:val="32"/>
          <w:szCs w:val="32"/>
        </w:rPr>
        <w:t>M</w:t>
      </w:r>
      <w:r w:rsidR="00E13EAC">
        <w:rPr>
          <w:rFonts w:ascii="Calibri" w:hAnsi="Calibri" w:cs="Calibri"/>
          <w:b/>
          <w:sz w:val="32"/>
          <w:szCs w:val="32"/>
        </w:rPr>
        <w:t xml:space="preserve">erci d’informer la référente accessibilité, certaines animations nécessitent des adaptations. </w:t>
      </w:r>
    </w:p>
    <w:p w:rsidR="00FD5B88" w:rsidRPr="00FD5B88" w:rsidRDefault="00CC4A97" w:rsidP="00E13EAC">
      <w:pPr>
        <w:rPr>
          <w:rFonts w:ascii="Calibri" w:hAnsi="Calibri" w:cs="Calibri"/>
          <w:sz w:val="32"/>
          <w:szCs w:val="32"/>
        </w:rPr>
      </w:pPr>
      <w:r>
        <w:rPr>
          <w:rFonts w:ascii="Calibri" w:hAnsi="Calibri" w:cs="Calibri"/>
          <w:sz w:val="32"/>
          <w:szCs w:val="32"/>
        </w:rPr>
        <w:t>Contact</w:t>
      </w:r>
      <w:r w:rsidR="00FD5B88" w:rsidRPr="00FD5B88">
        <w:rPr>
          <w:rFonts w:ascii="Calibri" w:hAnsi="Calibri" w:cs="Calibri"/>
          <w:sz w:val="32"/>
          <w:szCs w:val="32"/>
        </w:rPr>
        <w:t> : voir p 16</w:t>
      </w:r>
    </w:p>
    <w:p w:rsidR="00E13EAC" w:rsidRDefault="00E13EAC" w:rsidP="00E13EAC">
      <w:pPr>
        <w:rPr>
          <w:rFonts w:ascii="Calibri" w:hAnsi="Calibri" w:cs="Calibri"/>
          <w:b/>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196DF9" w:rsidRDefault="00196DF9"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HANDICAP INTELLECTUEL</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Pr>
        <w:rPr>
          <w:rFonts w:ascii="Calibri" w:hAnsi="Calibri" w:cs="Calibri"/>
          <w:sz w:val="32"/>
          <w:szCs w:val="32"/>
        </w:rPr>
      </w:pPr>
    </w:p>
    <w:p w:rsidR="00E13EAC" w:rsidRDefault="00117A9A" w:rsidP="00E13EAC">
      <w:pPr>
        <w:pStyle w:val="Titre5"/>
      </w:pPr>
      <w:r>
        <w:rPr>
          <w:rFonts w:ascii="Calibri" w:hAnsi="Calibri" w:cs="Calibri"/>
        </w:rPr>
        <w:t>Visite</w:t>
      </w:r>
      <w:r w:rsidR="002A3775">
        <w:rPr>
          <w:rFonts w:ascii="Calibri" w:hAnsi="Calibri" w:cs="Calibri"/>
        </w:rPr>
        <w:t xml:space="preserve"> </w:t>
      </w:r>
      <w:r w:rsidR="002A3775" w:rsidRPr="00B61D09">
        <w:rPr>
          <w:rFonts w:ascii="Calibri" w:hAnsi="Calibri" w:cs="Calibri"/>
          <w:i/>
        </w:rPr>
        <w:t>F</w:t>
      </w:r>
      <w:r w:rsidRPr="00B61D09">
        <w:rPr>
          <w:rFonts w:ascii="Calibri" w:hAnsi="Calibri" w:cs="Calibri"/>
          <w:i/>
        </w:rPr>
        <w:t>acile</w:t>
      </w:r>
      <w:r w:rsidR="00B61D09">
        <w:rPr>
          <w:rFonts w:ascii="Calibri" w:hAnsi="Calibri" w:cs="Calibri"/>
          <w:i/>
        </w:rPr>
        <w:t> : Lip</w:t>
      </w:r>
      <w:r w:rsidR="00327968">
        <w:rPr>
          <w:rFonts w:ascii="Calibri" w:hAnsi="Calibri" w:cs="Calibri"/>
          <w:i/>
        </w:rPr>
        <w:t>.</w:t>
      </w:r>
      <w:r w:rsidR="00B61D09">
        <w:rPr>
          <w:rFonts w:ascii="Calibri" w:hAnsi="Calibri" w:cs="Calibri"/>
          <w:i/>
        </w:rPr>
        <w:t>ologie</w:t>
      </w:r>
    </w:p>
    <w:p w:rsidR="00E13EAC" w:rsidRDefault="00E13EAC" w:rsidP="00E13EAC">
      <w:pPr>
        <w:rPr>
          <w:rFonts w:ascii="Calibri" w:hAnsi="Calibri" w:cs="Calibri"/>
          <w:color w:val="000000"/>
          <w:sz w:val="32"/>
          <w:szCs w:val="32"/>
        </w:rPr>
      </w:pPr>
    </w:p>
    <w:p w:rsidR="00E13EAC" w:rsidRPr="009E759B" w:rsidRDefault="00B61D09" w:rsidP="00E13EAC">
      <w:pPr>
        <w:rPr>
          <w:rFonts w:ascii="Calibri" w:hAnsi="Calibri" w:cs="Calibri"/>
          <w:b/>
          <w:sz w:val="32"/>
          <w:szCs w:val="32"/>
        </w:rPr>
      </w:pPr>
      <w:r>
        <w:rPr>
          <w:rFonts w:ascii="Calibri" w:hAnsi="Calibri" w:cs="Calibri"/>
          <w:b/>
          <w:sz w:val="32"/>
          <w:szCs w:val="32"/>
        </w:rPr>
        <w:t>Samedi 23</w:t>
      </w:r>
      <w:r w:rsidR="002A3775">
        <w:rPr>
          <w:rFonts w:ascii="Calibri" w:hAnsi="Calibri" w:cs="Calibri"/>
          <w:b/>
          <w:sz w:val="32"/>
          <w:szCs w:val="32"/>
        </w:rPr>
        <w:t xml:space="preserve"> mars à 14H30</w:t>
      </w:r>
    </w:p>
    <w:p w:rsidR="00E13EAC" w:rsidRDefault="00E13EAC" w:rsidP="00E13EAC">
      <w:pPr>
        <w:rPr>
          <w:rFonts w:ascii="Calibri" w:hAnsi="Calibri" w:cs="Calibri"/>
          <w:color w:val="FF0000"/>
          <w:sz w:val="32"/>
          <w:szCs w:val="32"/>
        </w:rPr>
      </w:pPr>
    </w:p>
    <w:p w:rsidR="008759EB" w:rsidRDefault="00196DF9" w:rsidP="00E13EAC">
      <w:pPr>
        <w:rPr>
          <w:rFonts w:ascii="Calibri" w:hAnsi="Calibri" w:cs="Calibri"/>
          <w:sz w:val="32"/>
          <w:szCs w:val="32"/>
        </w:rPr>
      </w:pPr>
      <w:proofErr w:type="spellStart"/>
      <w:r>
        <w:rPr>
          <w:rFonts w:ascii="Calibri" w:hAnsi="Calibri" w:cs="Calibri"/>
          <w:sz w:val="32"/>
          <w:szCs w:val="32"/>
        </w:rPr>
        <w:t>Lip</w:t>
      </w:r>
      <w:proofErr w:type="spellEnd"/>
      <w:r>
        <w:rPr>
          <w:rFonts w:ascii="Calibri" w:hAnsi="Calibri" w:cs="Calibri"/>
          <w:sz w:val="32"/>
          <w:szCs w:val="32"/>
        </w:rPr>
        <w:t xml:space="preserve"> était une entr</w:t>
      </w:r>
      <w:r w:rsidR="008759EB">
        <w:rPr>
          <w:rFonts w:ascii="Calibri" w:hAnsi="Calibri" w:cs="Calibri"/>
          <w:sz w:val="32"/>
          <w:szCs w:val="32"/>
        </w:rPr>
        <w:t xml:space="preserve">eprise </w:t>
      </w:r>
      <w:r w:rsidR="00DE44E7">
        <w:rPr>
          <w:rFonts w:ascii="Calibri" w:hAnsi="Calibri" w:cs="Calibri"/>
          <w:sz w:val="32"/>
          <w:szCs w:val="32"/>
        </w:rPr>
        <w:t>à part</w:t>
      </w:r>
    </w:p>
    <w:p w:rsidR="00B61D09" w:rsidRDefault="008759EB" w:rsidP="00E13EAC">
      <w:pPr>
        <w:rPr>
          <w:rFonts w:ascii="Calibri" w:hAnsi="Calibri" w:cs="Calibri"/>
          <w:sz w:val="32"/>
          <w:szCs w:val="32"/>
        </w:rPr>
      </w:pPr>
      <w:proofErr w:type="gramStart"/>
      <w:r>
        <w:rPr>
          <w:rFonts w:ascii="Calibri" w:hAnsi="Calibri" w:cs="Calibri"/>
          <w:sz w:val="32"/>
          <w:szCs w:val="32"/>
        </w:rPr>
        <w:t>de</w:t>
      </w:r>
      <w:proofErr w:type="gramEnd"/>
      <w:r>
        <w:rPr>
          <w:rFonts w:ascii="Calibri" w:hAnsi="Calibri" w:cs="Calibri"/>
          <w:sz w:val="32"/>
          <w:szCs w:val="32"/>
        </w:rPr>
        <w:t xml:space="preserve"> fabrication d</w:t>
      </w:r>
      <w:r w:rsidR="006C5829">
        <w:rPr>
          <w:rFonts w:ascii="Calibri" w:hAnsi="Calibri" w:cs="Calibri"/>
          <w:sz w:val="32"/>
          <w:szCs w:val="32"/>
        </w:rPr>
        <w:t>e montres</w:t>
      </w:r>
      <w:r w:rsidR="00FD341F">
        <w:rPr>
          <w:rFonts w:ascii="Calibri" w:hAnsi="Calibri" w:cs="Calibri"/>
          <w:sz w:val="32"/>
          <w:szCs w:val="32"/>
        </w:rPr>
        <w:t>..</w:t>
      </w:r>
      <w:r w:rsidR="00B61D09">
        <w:rPr>
          <w:rFonts w:ascii="Calibri" w:hAnsi="Calibri" w:cs="Calibri"/>
          <w:sz w:val="32"/>
          <w:szCs w:val="32"/>
        </w:rPr>
        <w:t>.</w:t>
      </w:r>
    </w:p>
    <w:p w:rsidR="00E13EAC" w:rsidRDefault="00B61D09" w:rsidP="00E13EAC">
      <w:pPr>
        <w:rPr>
          <w:rFonts w:ascii="Calibri" w:hAnsi="Calibri" w:cs="Calibri"/>
          <w:sz w:val="32"/>
          <w:szCs w:val="32"/>
        </w:rPr>
      </w:pPr>
      <w:r>
        <w:rPr>
          <w:rFonts w:ascii="Calibri" w:hAnsi="Calibri" w:cs="Calibri"/>
          <w:sz w:val="32"/>
          <w:szCs w:val="32"/>
        </w:rPr>
        <w:t>Découvrez l’expos</w:t>
      </w:r>
      <w:r w:rsidR="00FD341F">
        <w:rPr>
          <w:rFonts w:ascii="Calibri" w:hAnsi="Calibri" w:cs="Calibri"/>
          <w:sz w:val="32"/>
          <w:szCs w:val="32"/>
        </w:rPr>
        <w:t>ition</w:t>
      </w:r>
      <w:r w:rsidR="00CE5D55">
        <w:rPr>
          <w:rFonts w:ascii="Calibri" w:hAnsi="Calibri" w:cs="Calibri"/>
          <w:sz w:val="32"/>
          <w:szCs w:val="32"/>
        </w:rPr>
        <w:t>, en toute simplicité !</w:t>
      </w:r>
    </w:p>
    <w:p w:rsidR="00CE5D55" w:rsidRDefault="00CE5D55" w:rsidP="00E13EAC">
      <w:pPr>
        <w:rPr>
          <w:rFonts w:ascii="Calibri" w:hAnsi="Calibri" w:cs="Calibri"/>
          <w:sz w:val="32"/>
          <w:szCs w:val="32"/>
        </w:rPr>
      </w:pPr>
    </w:p>
    <w:p w:rsidR="00E13EAC" w:rsidRDefault="00E13EAC" w:rsidP="00E13EAC">
      <w:r>
        <w:rPr>
          <w:rFonts w:ascii="Calibri" w:hAnsi="Calibri" w:cs="Calibri"/>
          <w:color w:val="808080"/>
          <w:sz w:val="32"/>
          <w:szCs w:val="32"/>
        </w:rPr>
        <w:t xml:space="preserve">Durée : 1h </w:t>
      </w:r>
    </w:p>
    <w:p w:rsidR="00E13EAC" w:rsidRDefault="00E13EAC" w:rsidP="00E13EAC">
      <w:r>
        <w:rPr>
          <w:rFonts w:ascii="Calibri" w:hAnsi="Calibri" w:cs="Calibri"/>
          <w:color w:val="808080"/>
          <w:sz w:val="32"/>
          <w:szCs w:val="32"/>
        </w:rPr>
        <w:t>Adultes et adolescents à partir de 13 ans</w:t>
      </w:r>
    </w:p>
    <w:p w:rsidR="00E13EAC" w:rsidRDefault="00E13EAC" w:rsidP="00E13EAC">
      <w:pPr>
        <w:rPr>
          <w:rFonts w:ascii="Calibri" w:hAnsi="Calibri" w:cs="Calibri"/>
          <w:color w:val="808080"/>
          <w:sz w:val="32"/>
          <w:szCs w:val="32"/>
        </w:rPr>
      </w:pPr>
    </w:p>
    <w:p w:rsidR="00E13EAC" w:rsidRDefault="00D5438E" w:rsidP="00E13EAC">
      <w:pPr>
        <w:rPr>
          <w:rFonts w:ascii="Calibri" w:hAnsi="Calibri" w:cs="Calibri"/>
          <w:sz w:val="32"/>
          <w:szCs w:val="32"/>
        </w:rPr>
      </w:pPr>
      <w:r>
        <w:rPr>
          <w:rFonts w:ascii="Calibri" w:hAnsi="Calibri" w:cs="Calibri"/>
          <w:sz w:val="32"/>
          <w:szCs w:val="32"/>
        </w:rPr>
        <w:t xml:space="preserve">Avec l’Atlas </w:t>
      </w:r>
      <w:r w:rsidR="00E13EAC">
        <w:rPr>
          <w:rFonts w:ascii="Calibri" w:hAnsi="Calibri" w:cs="Calibri"/>
          <w:sz w:val="32"/>
          <w:szCs w:val="32"/>
        </w:rPr>
        <w:t xml:space="preserve">de la Fondation Pluriel. </w:t>
      </w:r>
    </w:p>
    <w:p w:rsidR="00E13EAC" w:rsidRDefault="00E13EAC" w:rsidP="00E13EAC">
      <w:pPr>
        <w:rPr>
          <w:rFonts w:ascii="Calibri" w:hAnsi="Calibri" w:cs="Calibri"/>
          <w:color w:val="808080"/>
          <w:sz w:val="32"/>
          <w:szCs w:val="32"/>
        </w:rPr>
      </w:pPr>
    </w:p>
    <w:p w:rsidR="000609BB" w:rsidRDefault="00367ADB" w:rsidP="00367ADB">
      <w:pPr>
        <w:rPr>
          <w:rFonts w:ascii="Calibri" w:hAnsi="Calibri" w:cs="Calibri"/>
          <w:b/>
          <w:sz w:val="32"/>
          <w:szCs w:val="32"/>
        </w:rPr>
      </w:pPr>
      <w:r w:rsidRPr="00B80A2F">
        <w:rPr>
          <w:rFonts w:ascii="Calibri" w:hAnsi="Calibri" w:cs="Calibri"/>
          <w:b/>
          <w:sz w:val="32"/>
          <w:szCs w:val="32"/>
        </w:rPr>
        <w:t xml:space="preserve">Disponible sur demande pour les groupes, </w:t>
      </w:r>
    </w:p>
    <w:p w:rsidR="00367ADB" w:rsidRDefault="00367ADB" w:rsidP="00367ADB">
      <w:pPr>
        <w:rPr>
          <w:rFonts w:ascii="Calibri" w:hAnsi="Calibri" w:cs="Calibri"/>
          <w:b/>
          <w:sz w:val="32"/>
          <w:szCs w:val="32"/>
        </w:rPr>
      </w:pPr>
      <w:proofErr w:type="gramStart"/>
      <w:r w:rsidRPr="00B80A2F">
        <w:rPr>
          <w:rFonts w:ascii="Calibri" w:hAnsi="Calibri" w:cs="Calibri"/>
          <w:b/>
          <w:sz w:val="32"/>
          <w:szCs w:val="32"/>
        </w:rPr>
        <w:t>pendant</w:t>
      </w:r>
      <w:proofErr w:type="gramEnd"/>
      <w:r w:rsidRPr="00B80A2F">
        <w:rPr>
          <w:rFonts w:ascii="Calibri" w:hAnsi="Calibri" w:cs="Calibri"/>
          <w:b/>
          <w:sz w:val="32"/>
          <w:szCs w:val="32"/>
        </w:rPr>
        <w:t xml:space="preserve"> tout le semestre. </w:t>
      </w:r>
    </w:p>
    <w:p w:rsidR="00FD5B88" w:rsidRDefault="00FD5B88" w:rsidP="00367ADB">
      <w:pPr>
        <w:rPr>
          <w:rFonts w:ascii="Calibri" w:hAnsi="Calibri" w:cs="Calibri"/>
          <w:b/>
          <w:sz w:val="32"/>
          <w:szCs w:val="32"/>
        </w:rPr>
      </w:pPr>
    </w:p>
    <w:p w:rsidR="00FD5B88" w:rsidRPr="00FD5B88" w:rsidRDefault="00BF509B" w:rsidP="00367ADB">
      <w:pPr>
        <w:rPr>
          <w:rFonts w:ascii="Calibri" w:hAnsi="Calibri" w:cs="Calibri"/>
          <w:sz w:val="32"/>
          <w:szCs w:val="32"/>
        </w:rPr>
      </w:pPr>
      <w:r>
        <w:rPr>
          <w:rFonts w:ascii="Calibri" w:hAnsi="Calibri" w:cs="Calibri"/>
          <w:sz w:val="32"/>
          <w:szCs w:val="32"/>
        </w:rPr>
        <w:t>Réservation : voir contact</w:t>
      </w:r>
      <w:r w:rsidR="00FD5B88" w:rsidRPr="000A3873">
        <w:rPr>
          <w:rFonts w:ascii="Calibri" w:hAnsi="Calibri" w:cs="Calibri"/>
          <w:sz w:val="32"/>
          <w:szCs w:val="32"/>
        </w:rPr>
        <w:t xml:space="preserve"> p 14.</w:t>
      </w:r>
    </w:p>
    <w:p w:rsidR="00E13EAC" w:rsidRDefault="00E13EAC" w:rsidP="00E13EAC">
      <w:pPr>
        <w:rPr>
          <w:rFonts w:ascii="Calibri" w:hAnsi="Calibri" w:cs="Calibri"/>
          <w:sz w:val="32"/>
          <w:szCs w:val="32"/>
        </w:rPr>
      </w:pPr>
    </w:p>
    <w:p w:rsidR="00E13EAC" w:rsidRPr="0084499D" w:rsidRDefault="00FD5B88" w:rsidP="00E13EAC">
      <w:pPr>
        <w:rPr>
          <w:rFonts w:ascii="Calibri" w:hAnsi="Calibri" w:cs="Calibri"/>
          <w:b/>
          <w:sz w:val="32"/>
          <w:szCs w:val="32"/>
        </w:rPr>
      </w:pPr>
      <w:r>
        <w:rPr>
          <w:rFonts w:ascii="Calibri" w:hAnsi="Calibri" w:cs="Calibri"/>
          <w:b/>
          <w:sz w:val="32"/>
          <w:szCs w:val="32"/>
        </w:rPr>
        <w:t>Pour les groupes, vous pouvez</w:t>
      </w:r>
      <w:r w:rsidR="00C90B7E">
        <w:rPr>
          <w:rFonts w:ascii="Calibri" w:hAnsi="Calibri" w:cs="Calibri"/>
          <w:b/>
          <w:sz w:val="32"/>
          <w:szCs w:val="32"/>
        </w:rPr>
        <w:t xml:space="preserve"> aussi</w:t>
      </w:r>
      <w:r>
        <w:rPr>
          <w:rFonts w:ascii="Calibri" w:hAnsi="Calibri" w:cs="Calibri"/>
          <w:b/>
          <w:sz w:val="32"/>
          <w:szCs w:val="32"/>
        </w:rPr>
        <w:t xml:space="preserve"> réserver</w:t>
      </w:r>
      <w:r w:rsidR="0084499D" w:rsidRPr="0084499D">
        <w:rPr>
          <w:rFonts w:ascii="Calibri" w:hAnsi="Calibri" w:cs="Calibri"/>
          <w:b/>
          <w:sz w:val="32"/>
          <w:szCs w:val="32"/>
        </w:rPr>
        <w:t> :</w:t>
      </w:r>
    </w:p>
    <w:p w:rsidR="00441CE2" w:rsidRPr="001160A3" w:rsidRDefault="00441CE2" w:rsidP="0084499D">
      <w:pPr>
        <w:pStyle w:val="Paragraphedeliste"/>
        <w:numPr>
          <w:ilvl w:val="0"/>
          <w:numId w:val="2"/>
        </w:numPr>
        <w:rPr>
          <w:rFonts w:ascii="Calibri" w:hAnsi="Calibri" w:cs="Calibri"/>
          <w:b/>
          <w:sz w:val="32"/>
          <w:szCs w:val="32"/>
        </w:rPr>
      </w:pPr>
      <w:r w:rsidRPr="001160A3">
        <w:rPr>
          <w:rFonts w:ascii="Calibri" w:hAnsi="Calibri" w:cs="Calibri"/>
          <w:b/>
          <w:sz w:val="32"/>
          <w:szCs w:val="32"/>
        </w:rPr>
        <w:t xml:space="preserve">Visite </w:t>
      </w:r>
      <w:r w:rsidRPr="001160A3">
        <w:rPr>
          <w:rFonts w:ascii="Calibri" w:hAnsi="Calibri" w:cs="Calibri"/>
          <w:b/>
          <w:i/>
          <w:sz w:val="32"/>
          <w:szCs w:val="32"/>
        </w:rPr>
        <w:t>F</w:t>
      </w:r>
      <w:r w:rsidR="0084499D" w:rsidRPr="001160A3">
        <w:rPr>
          <w:rFonts w:ascii="Calibri" w:hAnsi="Calibri" w:cs="Calibri"/>
          <w:b/>
          <w:i/>
          <w:sz w:val="32"/>
          <w:szCs w:val="32"/>
        </w:rPr>
        <w:t>acile</w:t>
      </w:r>
      <w:r w:rsidRPr="001160A3">
        <w:rPr>
          <w:rFonts w:ascii="Calibri" w:hAnsi="Calibri" w:cs="Calibri"/>
          <w:b/>
          <w:i/>
          <w:sz w:val="32"/>
          <w:szCs w:val="32"/>
        </w:rPr>
        <w:t> : découverte</w:t>
      </w:r>
      <w:r w:rsidR="00FD5B88" w:rsidRPr="001160A3">
        <w:rPr>
          <w:rFonts w:ascii="Calibri" w:hAnsi="Calibri" w:cs="Calibri"/>
          <w:b/>
          <w:i/>
          <w:sz w:val="32"/>
          <w:szCs w:val="32"/>
        </w:rPr>
        <w:t xml:space="preserve"> du musée</w:t>
      </w:r>
    </w:p>
    <w:p w:rsidR="0084499D" w:rsidRPr="0084499D" w:rsidRDefault="0084499D" w:rsidP="0084499D">
      <w:pPr>
        <w:rPr>
          <w:rFonts w:ascii="Calibri" w:hAnsi="Calibri" w:cs="Calibri"/>
          <w:color w:val="808080" w:themeColor="background1" w:themeShade="80"/>
          <w:sz w:val="32"/>
          <w:szCs w:val="32"/>
        </w:rPr>
      </w:pPr>
      <w:r w:rsidRPr="0084499D">
        <w:rPr>
          <w:rFonts w:ascii="Calibri" w:hAnsi="Calibri" w:cs="Calibri"/>
          <w:color w:val="808080" w:themeColor="background1" w:themeShade="80"/>
          <w:sz w:val="32"/>
          <w:szCs w:val="32"/>
        </w:rPr>
        <w:t>Durée : 1H</w:t>
      </w:r>
    </w:p>
    <w:p w:rsidR="001160A3" w:rsidRDefault="001160A3" w:rsidP="00E13EAC">
      <w:pPr>
        <w:rPr>
          <w:rFonts w:ascii="Calibri" w:hAnsi="Calibri" w:cs="Calibri"/>
          <w:color w:val="808080"/>
          <w:sz w:val="32"/>
          <w:szCs w:val="32"/>
        </w:rPr>
      </w:pPr>
    </w:p>
    <w:p w:rsidR="001160A3" w:rsidRPr="00FD5B88" w:rsidRDefault="001160A3" w:rsidP="001160A3">
      <w:pPr>
        <w:rPr>
          <w:rFonts w:ascii="Calibri" w:hAnsi="Calibri" w:cs="Calibri"/>
          <w:sz w:val="32"/>
          <w:szCs w:val="32"/>
        </w:rPr>
      </w:pPr>
      <w:r w:rsidRPr="000A3873">
        <w:rPr>
          <w:rFonts w:ascii="Calibri" w:hAnsi="Calibri" w:cs="Calibri"/>
          <w:sz w:val="32"/>
          <w:szCs w:val="32"/>
        </w:rPr>
        <w:t xml:space="preserve">Réservation : voir </w:t>
      </w:r>
      <w:r w:rsidR="0078581B">
        <w:rPr>
          <w:rFonts w:ascii="Calibri" w:hAnsi="Calibri" w:cs="Calibri"/>
          <w:sz w:val="32"/>
          <w:szCs w:val="32"/>
        </w:rPr>
        <w:t>contact</w:t>
      </w:r>
      <w:r w:rsidRPr="000A3873">
        <w:rPr>
          <w:rFonts w:ascii="Calibri" w:hAnsi="Calibri" w:cs="Calibri"/>
          <w:sz w:val="32"/>
          <w:szCs w:val="32"/>
        </w:rPr>
        <w:t xml:space="preserve"> p 14.</w:t>
      </w: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Des animations pour tous les niveaux scolaires sont </w:t>
      </w:r>
      <w:proofErr w:type="gramStart"/>
      <w:r>
        <w:rPr>
          <w:rFonts w:ascii="Calibri" w:hAnsi="Calibri" w:cs="Calibri"/>
          <w:sz w:val="32"/>
          <w:szCs w:val="32"/>
        </w:rPr>
        <w:t>proposées</w:t>
      </w:r>
      <w:proofErr w:type="gramEnd"/>
      <w:r>
        <w:rPr>
          <w:rFonts w:ascii="Calibri" w:hAnsi="Calibri" w:cs="Calibri"/>
          <w:sz w:val="32"/>
          <w:szCs w:val="32"/>
        </w:rPr>
        <w:t xml:space="preserve"> pour les jeunes publics. Elles peuvent être facilement adaptées pour les familles avec enfants en situation de handicap ou groupes scolaires.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Vous pouvez consulter l’offre sur le site internet du musée :</w:t>
      </w:r>
    </w:p>
    <w:p w:rsidR="00305F02" w:rsidRPr="00305F02" w:rsidRDefault="0048693D" w:rsidP="00E13EAC">
      <w:pPr>
        <w:rPr>
          <w:rFonts w:asciiTheme="minorHAnsi" w:hAnsiTheme="minorHAnsi" w:cstheme="minorHAnsi"/>
          <w:sz w:val="28"/>
          <w:szCs w:val="28"/>
        </w:rPr>
      </w:pPr>
      <w:hyperlink r:id="rId13" w:history="1">
        <w:r w:rsidR="00305F02" w:rsidRPr="00305F02">
          <w:rPr>
            <w:rStyle w:val="Lienhypertexte"/>
            <w:rFonts w:asciiTheme="minorHAnsi" w:hAnsiTheme="minorHAnsi" w:cstheme="minorHAnsi"/>
            <w:sz w:val="28"/>
            <w:szCs w:val="28"/>
          </w:rPr>
          <w:t>https://www.mdt.besancon.fr/public-scolaire/</w:t>
        </w:r>
      </w:hyperlink>
    </w:p>
    <w:p w:rsidR="00E13EAC" w:rsidRPr="00305F02" w:rsidRDefault="0048693D" w:rsidP="00E13EAC">
      <w:pPr>
        <w:rPr>
          <w:rFonts w:asciiTheme="minorHAnsi" w:hAnsiTheme="minorHAnsi" w:cstheme="minorHAnsi"/>
          <w:sz w:val="28"/>
          <w:szCs w:val="28"/>
        </w:rPr>
      </w:pPr>
      <w:hyperlink r:id="rId14" w:history="1">
        <w:r w:rsidR="00305F02" w:rsidRPr="00305F02">
          <w:rPr>
            <w:rStyle w:val="Lienhypertexte"/>
            <w:rFonts w:asciiTheme="minorHAnsi" w:hAnsiTheme="minorHAnsi" w:cstheme="minorHAnsi"/>
            <w:sz w:val="28"/>
            <w:szCs w:val="28"/>
          </w:rPr>
          <w:t>https://www.mdt.besancon.fr/events/categorie/jeune-public/</w:t>
        </w:r>
      </w:hyperlink>
    </w:p>
    <w:p w:rsidR="00305F02" w:rsidRDefault="00305F02" w:rsidP="00E13EAC">
      <w:pPr>
        <w:rPr>
          <w:rFonts w:ascii="Calibri" w:hAnsi="Calibri" w:cs="Calibri"/>
          <w:color w:val="808080"/>
          <w:sz w:val="32"/>
          <w:szCs w:val="32"/>
        </w:rPr>
      </w:pPr>
    </w:p>
    <w:p w:rsidR="00E13EAC" w:rsidRDefault="00E13EAC" w:rsidP="00E13EAC">
      <w:r>
        <w:rPr>
          <w:rFonts w:ascii="Calibri" w:hAnsi="Calibri" w:cs="Calibri"/>
          <w:sz w:val="32"/>
          <w:szCs w:val="32"/>
        </w:rPr>
        <w:t>Merci de contacter la référente accessibilité pour to</w:t>
      </w:r>
      <w:r w:rsidR="0001625C">
        <w:rPr>
          <w:rFonts w:ascii="Calibri" w:hAnsi="Calibri" w:cs="Calibri"/>
          <w:sz w:val="32"/>
          <w:szCs w:val="32"/>
        </w:rPr>
        <w:t>ut renseigne</w:t>
      </w:r>
      <w:r w:rsidR="00C75134">
        <w:rPr>
          <w:rFonts w:ascii="Calibri" w:hAnsi="Calibri" w:cs="Calibri"/>
          <w:sz w:val="32"/>
          <w:szCs w:val="32"/>
        </w:rPr>
        <w:t>ment et réservation (contact</w:t>
      </w:r>
      <w:r w:rsidR="0001625C">
        <w:rPr>
          <w:rFonts w:ascii="Calibri" w:hAnsi="Calibri" w:cs="Calibri"/>
          <w:sz w:val="32"/>
          <w:szCs w:val="32"/>
        </w:rPr>
        <w:t> : voir p 14).</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Les visites proposées pour les adultes en situation de handicap intellectuel peuvent aussi correspondre aux adolescents à partir de 13 ans.</w:t>
      </w:r>
    </w:p>
    <w:p w:rsidR="00E13EAC" w:rsidRDefault="00E13EAC" w:rsidP="00E13EAC">
      <w:r>
        <w:rPr>
          <w:rFonts w:ascii="Calibri" w:hAnsi="Calibri" w:cs="Calibri"/>
          <w:sz w:val="32"/>
          <w:szCs w:val="32"/>
        </w:rPr>
        <w:t>Merci de réserver auprès de la référente accessibilité.</w:t>
      </w:r>
    </w:p>
    <w:p w:rsidR="00E13EAC" w:rsidRDefault="00E13EAC" w:rsidP="00E13EAC">
      <w:pPr>
        <w:rPr>
          <w:rFonts w:ascii="Calibri" w:hAnsi="Calibri" w:cs="Calibri"/>
          <w:color w:val="808080"/>
          <w:sz w:val="32"/>
          <w:szCs w:val="32"/>
        </w:rPr>
      </w:pPr>
    </w:p>
    <w:p w:rsidR="002327E9" w:rsidRPr="00FD5B88" w:rsidRDefault="002327E9" w:rsidP="002327E9">
      <w:pPr>
        <w:rPr>
          <w:rFonts w:ascii="Calibri" w:hAnsi="Calibri" w:cs="Calibri"/>
          <w:sz w:val="32"/>
          <w:szCs w:val="32"/>
        </w:rPr>
      </w:pPr>
      <w:r w:rsidRPr="000A3873">
        <w:rPr>
          <w:rFonts w:ascii="Calibri" w:hAnsi="Calibri" w:cs="Calibri"/>
          <w:sz w:val="32"/>
          <w:szCs w:val="32"/>
        </w:rPr>
        <w:t>Réservation : voir coordonnées p 14.</w:t>
      </w:r>
    </w:p>
    <w:p w:rsidR="00CF6ECE" w:rsidRDefault="00CF6ECE" w:rsidP="00E13EAC">
      <w:pPr>
        <w:rPr>
          <w:rFonts w:ascii="Calibri" w:hAnsi="Calibri" w:cs="Calibri"/>
          <w:color w:val="808080"/>
          <w:sz w:val="32"/>
          <w:szCs w:val="32"/>
        </w:rPr>
      </w:pPr>
    </w:p>
    <w:p w:rsidR="00E13EAC" w:rsidRDefault="00E13EAC"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sz w:val="32"/>
          <w:szCs w:val="32"/>
        </w:rPr>
      </w:pPr>
    </w:p>
    <w:p w:rsidR="00CF6ECE" w:rsidRDefault="00CF6ECE" w:rsidP="00E13EAC"/>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3"/>
      </w:pPr>
      <w:r>
        <w:rPr>
          <w:rFonts w:ascii="Calibri" w:hAnsi="Calibri" w:cs="Calibri"/>
        </w:rPr>
        <w:lastRenderedPageBreak/>
        <w:t xml:space="preserve">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Nous proposons des visites sur réservation pour les groupes.</w:t>
      </w:r>
    </w:p>
    <w:p w:rsidR="00E13EAC" w:rsidRDefault="00E13EAC" w:rsidP="00E13EAC">
      <w:r>
        <w:rPr>
          <w:rFonts w:ascii="Calibri" w:hAnsi="Calibri" w:cs="Calibri"/>
          <w:sz w:val="32"/>
          <w:szCs w:val="32"/>
        </w:rPr>
        <w:t>Ces visites seront conçues sur mesure, après un entretien de préparation téléphonique avec votre organisme.</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L’objectif de l’activité est de lutter contre l’isolement des personnes en situation de 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Pour les personnes pouvant visiter en autonomie, toute animation du programme tout public est intéressante. Vous trouverez le programme complet sur le site internet, ou à l’accueil du musée :</w:t>
      </w:r>
    </w:p>
    <w:p w:rsidR="00E13EAC" w:rsidRPr="003038C7" w:rsidRDefault="0048693D" w:rsidP="00E13EAC">
      <w:pPr>
        <w:rPr>
          <w:rFonts w:asciiTheme="minorHAnsi" w:hAnsiTheme="minorHAnsi" w:cstheme="minorHAnsi"/>
          <w:sz w:val="28"/>
          <w:szCs w:val="28"/>
        </w:rPr>
      </w:pPr>
      <w:hyperlink r:id="rId15" w:history="1">
        <w:r w:rsidR="003038C7" w:rsidRPr="003038C7">
          <w:rPr>
            <w:rStyle w:val="Lienhypertexte"/>
            <w:rFonts w:asciiTheme="minorHAnsi" w:hAnsiTheme="minorHAnsi" w:cstheme="minorHAnsi"/>
            <w:sz w:val="28"/>
            <w:szCs w:val="28"/>
          </w:rPr>
          <w:t>https://www.mdt.besancon.fr/</w:t>
        </w:r>
      </w:hyperlink>
      <w:r w:rsidR="003038C7" w:rsidRPr="003038C7">
        <w:rPr>
          <w:rFonts w:asciiTheme="minorHAnsi" w:hAnsiTheme="minorHAnsi" w:cstheme="minorHAnsi"/>
          <w:sz w:val="28"/>
          <w:szCs w:val="28"/>
        </w:rPr>
        <w:t xml:space="preserve"> </w:t>
      </w:r>
    </w:p>
    <w:p w:rsidR="00E13EAC" w:rsidRDefault="00E13EAC" w:rsidP="00E13EAC">
      <w:pPr>
        <w:rPr>
          <w:rFonts w:ascii="Calibri" w:hAnsi="Calibri" w:cs="Calibri"/>
          <w:sz w:val="32"/>
          <w:szCs w:val="32"/>
        </w:rPr>
      </w:pPr>
    </w:p>
    <w:p w:rsidR="00E13EAC" w:rsidRDefault="002327E9" w:rsidP="00E13EAC">
      <w:pPr>
        <w:rPr>
          <w:rFonts w:ascii="Calibri" w:hAnsi="Calibri" w:cs="Calibri"/>
          <w:sz w:val="32"/>
          <w:szCs w:val="32"/>
        </w:rPr>
      </w:pPr>
      <w:r>
        <w:rPr>
          <w:rFonts w:ascii="Calibri" w:hAnsi="Calibri" w:cs="Calibri"/>
          <w:sz w:val="32"/>
          <w:szCs w:val="32"/>
        </w:rPr>
        <w:t>Informations : voir p</w:t>
      </w:r>
      <w:r w:rsidR="009635DC">
        <w:rPr>
          <w:rFonts w:ascii="Calibri" w:hAnsi="Calibri" w:cs="Calibri"/>
          <w:sz w:val="32"/>
          <w:szCs w:val="32"/>
        </w:rPr>
        <w:t xml:space="preserve"> </w:t>
      </w:r>
      <w:r>
        <w:rPr>
          <w:rFonts w:ascii="Calibri" w:hAnsi="Calibri" w:cs="Calibri"/>
          <w:sz w:val="32"/>
          <w:szCs w:val="32"/>
        </w:rPr>
        <w:t>16</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8D6166" w:rsidRDefault="008D6166" w:rsidP="00E13EAC">
      <w:pPr>
        <w:suppressAutoHyphens w:val="0"/>
        <w:jc w:val="both"/>
        <w:rPr>
          <w:rFonts w:ascii="Calibri" w:hAnsi="Calibri" w:cs="Calibri"/>
          <w:sz w:val="40"/>
          <w:szCs w:val="40"/>
        </w:rPr>
      </w:pPr>
    </w:p>
    <w:p w:rsidR="00086941" w:rsidRDefault="00086941" w:rsidP="00E13EAC">
      <w:pPr>
        <w:suppressAutoHyphens w:val="0"/>
        <w:jc w:val="both"/>
        <w:rPr>
          <w:rFonts w:ascii="Calibri" w:hAnsi="Calibri" w:cs="Calibri"/>
          <w:sz w:val="40"/>
          <w:szCs w:val="40"/>
        </w:rPr>
      </w:pP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40"/>
          <w:szCs w:val="40"/>
          <w:lang w:eastAsia="fr-FR"/>
        </w:rPr>
        <w:lastRenderedPageBreak/>
        <w:t xml:space="preserve">Évènements tout public </w:t>
      </w:r>
    </w:p>
    <w:p w:rsidR="00E13EAC" w:rsidRPr="00743BE7" w:rsidRDefault="00E13EAC" w:rsidP="00E13EAC">
      <w:pPr>
        <w:suppressAutoHyphens w:val="0"/>
        <w:jc w:val="both"/>
        <w:rPr>
          <w:rFonts w:asciiTheme="minorHAnsi" w:eastAsia="Times New Roman" w:hAnsiTheme="minorHAnsi" w:cstheme="minorHAnsi"/>
          <w:lang w:eastAsia="fr-FR"/>
        </w:rPr>
      </w:pPr>
    </w:p>
    <w:p w:rsidR="00E13EAC" w:rsidRPr="00FC5E9D" w:rsidRDefault="00E13EAC" w:rsidP="00E13EAC">
      <w:pPr>
        <w:suppressAutoHyphens w:val="0"/>
        <w:jc w:val="both"/>
        <w:rPr>
          <w:rFonts w:asciiTheme="minorHAnsi" w:hAnsiTheme="minorHAnsi" w:cstheme="minorHAnsi"/>
        </w:rPr>
      </w:pPr>
      <w:r w:rsidRPr="00FC5E9D">
        <w:rPr>
          <w:rFonts w:asciiTheme="minorHAnsi" w:eastAsia="Times New Roman" w:hAnsiTheme="minorHAnsi" w:cstheme="minorHAnsi"/>
          <w:sz w:val="28"/>
          <w:szCs w:val="28"/>
          <w:lang w:eastAsia="fr-FR"/>
        </w:rPr>
        <w:t>D’autres évènements sont proposés au musée, pour tout public.</w:t>
      </w:r>
    </w:p>
    <w:p w:rsidR="00E13EAC" w:rsidRPr="00FC5E9D" w:rsidRDefault="00E13EAC" w:rsidP="00E13EAC">
      <w:pPr>
        <w:suppressAutoHyphens w:val="0"/>
        <w:jc w:val="both"/>
        <w:rPr>
          <w:rFonts w:asciiTheme="minorHAnsi" w:hAnsiTheme="minorHAnsi" w:cstheme="minorHAnsi"/>
        </w:rPr>
      </w:pPr>
      <w:r w:rsidRPr="00FC5E9D">
        <w:rPr>
          <w:rFonts w:asciiTheme="minorHAnsi" w:eastAsia="Times New Roman" w:hAnsiTheme="minorHAnsi" w:cstheme="minorHAnsi"/>
          <w:sz w:val="28"/>
          <w:szCs w:val="28"/>
          <w:lang w:eastAsia="fr-FR"/>
        </w:rPr>
        <w:t>Certains peuvent être accessibles.</w:t>
      </w:r>
    </w:p>
    <w:p w:rsidR="00CB2F8D" w:rsidRPr="00FC5E9D" w:rsidRDefault="00E13EAC" w:rsidP="00E13EAC">
      <w:pPr>
        <w:suppressAutoHyphens w:val="0"/>
        <w:jc w:val="both"/>
        <w:rPr>
          <w:rFonts w:asciiTheme="minorHAnsi" w:eastAsia="Times New Roman" w:hAnsiTheme="minorHAnsi" w:cstheme="minorHAnsi"/>
          <w:sz w:val="28"/>
          <w:szCs w:val="28"/>
          <w:lang w:eastAsia="fr-FR"/>
        </w:rPr>
      </w:pPr>
      <w:r w:rsidRPr="00FC5E9D">
        <w:rPr>
          <w:rFonts w:asciiTheme="minorHAnsi" w:eastAsia="Times New Roman" w:hAnsiTheme="minorHAnsi" w:cstheme="minorHAnsi"/>
          <w:sz w:val="28"/>
          <w:szCs w:val="28"/>
          <w:lang w:eastAsia="fr-FR"/>
        </w:rPr>
        <w:t>Merci de contac</w:t>
      </w:r>
      <w:r w:rsidR="00CB2F8D">
        <w:rPr>
          <w:rFonts w:asciiTheme="minorHAnsi" w:eastAsia="Times New Roman" w:hAnsiTheme="minorHAnsi" w:cstheme="minorHAnsi"/>
          <w:sz w:val="28"/>
          <w:szCs w:val="28"/>
          <w:lang w:eastAsia="fr-FR"/>
        </w:rPr>
        <w:t xml:space="preserve">ter la </w:t>
      </w:r>
      <w:r w:rsidR="0048693D">
        <w:rPr>
          <w:rFonts w:asciiTheme="minorHAnsi" w:eastAsia="Times New Roman" w:hAnsiTheme="minorHAnsi" w:cstheme="minorHAnsi"/>
          <w:sz w:val="28"/>
          <w:szCs w:val="28"/>
          <w:lang w:eastAsia="fr-FR"/>
        </w:rPr>
        <w:t>référente accessibilité (</w:t>
      </w:r>
      <w:bookmarkStart w:id="0" w:name="_GoBack"/>
      <w:bookmarkEnd w:id="0"/>
      <w:r w:rsidR="00CB2F8D">
        <w:rPr>
          <w:rFonts w:asciiTheme="minorHAnsi" w:eastAsia="Times New Roman" w:hAnsiTheme="minorHAnsi" w:cstheme="minorHAnsi"/>
          <w:sz w:val="28"/>
          <w:szCs w:val="28"/>
          <w:lang w:eastAsia="fr-FR"/>
        </w:rPr>
        <w:t>voir p 16).</w:t>
      </w:r>
    </w:p>
    <w:p w:rsidR="00F24F8A" w:rsidRPr="005F04FB" w:rsidRDefault="00F24F8A" w:rsidP="00E13EAC">
      <w:pPr>
        <w:suppressAutoHyphens w:val="0"/>
        <w:jc w:val="both"/>
        <w:rPr>
          <w:rFonts w:asciiTheme="minorHAnsi" w:eastAsia="Times New Roman" w:hAnsiTheme="minorHAnsi" w:cstheme="minorHAnsi"/>
          <w:color w:val="FF0000"/>
          <w:sz w:val="28"/>
          <w:szCs w:val="28"/>
          <w:lang w:eastAsia="fr-FR"/>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L</w:t>
      </w:r>
      <w:r>
        <w:rPr>
          <w:rFonts w:asciiTheme="minorHAnsi" w:hAnsiTheme="minorHAnsi" w:cstheme="minorHAnsi"/>
        </w:rPr>
        <w:t xml:space="preserve">a Nuit européenne des </w:t>
      </w:r>
      <w:proofErr w:type="spellStart"/>
      <w:r>
        <w:rPr>
          <w:rFonts w:asciiTheme="minorHAnsi" w:hAnsiTheme="minorHAnsi" w:cstheme="minorHAnsi"/>
        </w:rPr>
        <w:t>chercheur.e.</w:t>
      </w:r>
      <w:r w:rsidRPr="00FC5E9D">
        <w:rPr>
          <w:rFonts w:asciiTheme="minorHAnsi" w:hAnsiTheme="minorHAnsi" w:cstheme="minorHAnsi"/>
        </w:rPr>
        <w:t>s</w:t>
      </w:r>
      <w:proofErr w:type="spellEnd"/>
    </w:p>
    <w:p w:rsidR="00FC5E9D" w:rsidRPr="00FC5E9D" w:rsidRDefault="00FC5E9D" w:rsidP="00FC5E9D">
      <w:pPr>
        <w:suppressAutoHyphens w:val="0"/>
        <w:jc w:val="both"/>
        <w:rPr>
          <w:rFonts w:asciiTheme="minorHAnsi" w:hAnsiTheme="minorHAnsi" w:cstheme="minorHAnsi"/>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Venez échanger avec un physicien autour de sa façon de faire bouger les molécules et spéculer ensemble sur les possibles applications, débattre avec un sociologue sur les nouvelles pistes pour la vie rurale, soutenir de jeunes chercheurs qui peaufinent des protocoles... Ils vous offriront un formidable panel de voies et d'idées pour le futur.</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 xml:space="preserve">No(s) futur(s) est le thème de cette soirée qui regroupera une quarantaine de </w:t>
      </w:r>
      <w:proofErr w:type="spellStart"/>
      <w:r w:rsidRPr="00FC5E9D">
        <w:rPr>
          <w:rFonts w:asciiTheme="minorHAnsi" w:hAnsiTheme="minorHAnsi" w:cstheme="minorHAnsi"/>
        </w:rPr>
        <w:t>chercheur•e•s</w:t>
      </w:r>
      <w:proofErr w:type="spellEnd"/>
      <w:r w:rsidRPr="00FC5E9D">
        <w:rPr>
          <w:rFonts w:asciiTheme="minorHAnsi" w:hAnsiTheme="minorHAnsi" w:cstheme="minorHAnsi"/>
        </w:rPr>
        <w:t>, une occasion de réfléchir ensemble, de contribuer, de discuter et de s'amuser !</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Vendredi 29 septembre de 19h à 23h</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Cour du palais Granvelle et musée du Temps</w:t>
      </w:r>
    </w:p>
    <w:p w:rsidR="00FC5E9D" w:rsidRPr="00FC5E9D" w:rsidRDefault="00FC5E9D" w:rsidP="00FC5E9D">
      <w:pPr>
        <w:suppressAutoHyphens w:val="0"/>
        <w:jc w:val="both"/>
        <w:rPr>
          <w:rFonts w:asciiTheme="minorHAnsi" w:hAnsiTheme="minorHAnsi" w:cstheme="minorHAnsi"/>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La Fête de la Science</w:t>
      </w:r>
    </w:p>
    <w:p w:rsidR="00FC5E9D" w:rsidRPr="00FC5E9D" w:rsidRDefault="00FC5E9D" w:rsidP="00FC5E9D">
      <w:pPr>
        <w:suppressAutoHyphens w:val="0"/>
        <w:jc w:val="both"/>
        <w:rPr>
          <w:rFonts w:asciiTheme="minorHAnsi" w:hAnsiTheme="minorHAnsi" w:cstheme="minorHAnsi"/>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 xml:space="preserve">Pour cette nouvelle édition, l’Université de Franche-Comté vous accueille au campus de la </w:t>
      </w:r>
      <w:proofErr w:type="spellStart"/>
      <w:r w:rsidRPr="00FC5E9D">
        <w:rPr>
          <w:rFonts w:asciiTheme="minorHAnsi" w:hAnsiTheme="minorHAnsi" w:cstheme="minorHAnsi"/>
        </w:rPr>
        <w:t>Bouloie</w:t>
      </w:r>
      <w:proofErr w:type="spellEnd"/>
      <w:r w:rsidRPr="00FC5E9D">
        <w:rPr>
          <w:rFonts w:asciiTheme="minorHAnsi" w:hAnsiTheme="minorHAnsi" w:cstheme="minorHAnsi"/>
        </w:rPr>
        <w:t xml:space="preserve"> de Besançon et vous propose de nombreuses animations, démonstrations et expériences inédites et ludiques autour de la thématique “La science en mouvement : d’hier à aujourd’hui”.</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 xml:space="preserve">Venez découvrir le stand des musées et repartez avec votre </w:t>
      </w:r>
      <w:proofErr w:type="spellStart"/>
      <w:r w:rsidRPr="00FC5E9D">
        <w:rPr>
          <w:rFonts w:asciiTheme="minorHAnsi" w:hAnsiTheme="minorHAnsi" w:cstheme="minorHAnsi"/>
        </w:rPr>
        <w:t>flipbook</w:t>
      </w:r>
      <w:proofErr w:type="spellEnd"/>
      <w:r w:rsidRPr="00FC5E9D">
        <w:rPr>
          <w:rFonts w:asciiTheme="minorHAnsi" w:hAnsiTheme="minorHAnsi" w:cstheme="minorHAnsi"/>
        </w:rPr>
        <w:t xml:space="preserve"> personnalisé !</w:t>
      </w:r>
    </w:p>
    <w:p w:rsidR="00FC5E9D" w:rsidRPr="00FC5E9D" w:rsidRDefault="00FC5E9D" w:rsidP="00FC5E9D">
      <w:pPr>
        <w:suppressAutoHyphens w:val="0"/>
        <w:jc w:val="both"/>
        <w:rPr>
          <w:rFonts w:asciiTheme="minorHAnsi" w:hAnsiTheme="minorHAnsi" w:cstheme="minorHAnsi"/>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Jeudi 12 et vendredi 13 octobre 2023 : public scolaires</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Samedi 14 et dimanche 15 octobre 2023 : grand public</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 xml:space="preserve">Campus de la </w:t>
      </w:r>
      <w:proofErr w:type="spellStart"/>
      <w:r w:rsidRPr="00FC5E9D">
        <w:rPr>
          <w:rFonts w:asciiTheme="minorHAnsi" w:hAnsiTheme="minorHAnsi" w:cstheme="minorHAnsi"/>
        </w:rPr>
        <w:t>Bouloie</w:t>
      </w:r>
      <w:proofErr w:type="spellEnd"/>
      <w:r w:rsidRPr="00FC5E9D">
        <w:rPr>
          <w:rFonts w:asciiTheme="minorHAnsi" w:hAnsiTheme="minorHAnsi" w:cstheme="minorHAnsi"/>
        </w:rPr>
        <w:t xml:space="preserve"> - Besançon </w:t>
      </w:r>
    </w:p>
    <w:p w:rsidR="00FC5E9D" w:rsidRPr="00FC5E9D" w:rsidRDefault="00FC5E9D" w:rsidP="00FC5E9D">
      <w:pPr>
        <w:suppressAutoHyphens w:val="0"/>
        <w:jc w:val="both"/>
        <w:rPr>
          <w:rFonts w:asciiTheme="minorHAnsi" w:hAnsiTheme="minorHAnsi" w:cstheme="minorHAnsi"/>
        </w:rPr>
      </w:pP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Festival Drôlement Bien - Le festival pour rire en boucle par NG Productions</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 xml:space="preserve">Pour sa 2e édition, Drôlement Bien vous prépare une programmation toujours plus ambitieuse et toujours sous le signe de la convivialité et du partage. En famille ou entre amis, venez-vous </w:t>
      </w:r>
      <w:proofErr w:type="spellStart"/>
      <w:r w:rsidRPr="00FC5E9D">
        <w:rPr>
          <w:rFonts w:asciiTheme="minorHAnsi" w:hAnsiTheme="minorHAnsi" w:cstheme="minorHAnsi"/>
        </w:rPr>
        <w:t>a-musée</w:t>
      </w:r>
      <w:proofErr w:type="spellEnd"/>
      <w:r w:rsidRPr="00FC5E9D">
        <w:rPr>
          <w:rFonts w:asciiTheme="minorHAnsi" w:hAnsiTheme="minorHAnsi" w:cstheme="minorHAnsi"/>
        </w:rPr>
        <w:t xml:space="preserve"> ! Au programme : escape </w:t>
      </w:r>
      <w:proofErr w:type="spellStart"/>
      <w:r w:rsidRPr="00FC5E9D">
        <w:rPr>
          <w:rFonts w:asciiTheme="minorHAnsi" w:hAnsiTheme="minorHAnsi" w:cstheme="minorHAnsi"/>
        </w:rPr>
        <w:t>game</w:t>
      </w:r>
      <w:proofErr w:type="spellEnd"/>
      <w:r w:rsidRPr="00FC5E9D">
        <w:rPr>
          <w:rFonts w:asciiTheme="minorHAnsi" w:hAnsiTheme="minorHAnsi" w:cstheme="minorHAnsi"/>
        </w:rPr>
        <w:t xml:space="preserve">, déambulations, visites guidées du Cabinet des arts graphiques et ateliers caricatures avec le dessinateur de presse </w:t>
      </w:r>
      <w:proofErr w:type="spellStart"/>
      <w:r w:rsidRPr="00FC5E9D">
        <w:rPr>
          <w:rFonts w:asciiTheme="minorHAnsi" w:hAnsiTheme="minorHAnsi" w:cstheme="minorHAnsi"/>
        </w:rPr>
        <w:t>Rodho</w:t>
      </w:r>
      <w:proofErr w:type="spellEnd"/>
      <w:r w:rsidRPr="00FC5E9D">
        <w:rPr>
          <w:rFonts w:asciiTheme="minorHAnsi" w:hAnsiTheme="minorHAnsi" w:cstheme="minorHAnsi"/>
        </w:rPr>
        <w:t>.</w:t>
      </w:r>
    </w:p>
    <w:p w:rsidR="00FC5E9D" w:rsidRPr="00FC5E9D" w:rsidRDefault="00FC5E9D" w:rsidP="00FC5E9D">
      <w:pPr>
        <w:suppressAutoHyphens w:val="0"/>
        <w:jc w:val="both"/>
        <w:rPr>
          <w:rFonts w:asciiTheme="minorHAnsi" w:hAnsiTheme="minorHAnsi" w:cstheme="minorHAnsi"/>
        </w:rPr>
      </w:pPr>
      <w:r w:rsidRPr="00FC5E9D">
        <w:rPr>
          <w:rFonts w:asciiTheme="minorHAnsi" w:hAnsiTheme="minorHAnsi" w:cstheme="minorHAnsi"/>
        </w:rPr>
        <w:t>Du 18 au 21 janvier 2024</w:t>
      </w:r>
    </w:p>
    <w:p w:rsidR="00F24F8A" w:rsidRDefault="00FC5E9D" w:rsidP="00FC5E9D">
      <w:pPr>
        <w:suppressAutoHyphens w:val="0"/>
        <w:jc w:val="both"/>
        <w:rPr>
          <w:rFonts w:asciiTheme="minorHAnsi" w:hAnsiTheme="minorHAnsi" w:cstheme="minorHAnsi"/>
        </w:rPr>
      </w:pPr>
      <w:r w:rsidRPr="00FC5E9D">
        <w:rPr>
          <w:rFonts w:asciiTheme="minorHAnsi" w:hAnsiTheme="minorHAnsi" w:cstheme="minorHAnsi"/>
        </w:rPr>
        <w:t>Informations et réservations sur : http://drolementbien.fr/</w:t>
      </w: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Pr="00FC5E9D" w:rsidRDefault="00F24F8A" w:rsidP="00F24F8A">
      <w:pPr>
        <w:suppressAutoHyphens w:val="0"/>
        <w:jc w:val="both"/>
        <w:rPr>
          <w:rFonts w:asciiTheme="minorHAnsi" w:hAnsiTheme="minorHAnsi" w:cstheme="minorHAnsi"/>
          <w:color w:val="FF0000"/>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5F15D5" w:rsidRDefault="005F15D5" w:rsidP="005F15D5">
      <w:pPr>
        <w:pStyle w:val="Titre2"/>
        <w:numPr>
          <w:ilvl w:val="0"/>
          <w:numId w:val="0"/>
        </w:numPr>
        <w:rPr>
          <w:rFonts w:asciiTheme="minorHAnsi" w:eastAsia="SimSun" w:hAnsiTheme="minorHAnsi" w:cstheme="minorHAnsi"/>
          <w:b w:val="0"/>
          <w:sz w:val="24"/>
          <w:szCs w:val="24"/>
        </w:rPr>
      </w:pPr>
      <w:bookmarkStart w:id="1" w:name="docs-internal-guid-6d1815a4-7fff-4609-01"/>
      <w:bookmarkEnd w:id="1"/>
    </w:p>
    <w:p w:rsidR="00C276B7" w:rsidRPr="00C276B7" w:rsidRDefault="00C276B7" w:rsidP="00C276B7"/>
    <w:p w:rsidR="00E13EAC" w:rsidRDefault="00E13EAC" w:rsidP="005F15D5">
      <w:pPr>
        <w:pStyle w:val="Titre2"/>
        <w:numPr>
          <w:ilvl w:val="0"/>
          <w:numId w:val="0"/>
        </w:numPr>
      </w:pPr>
      <w:r w:rsidRPr="005F15D5">
        <w:rPr>
          <w:rFonts w:ascii="Calibri" w:hAnsi="Calibri" w:cs="Calibri"/>
        </w:rPr>
        <w:lastRenderedPageBreak/>
        <w:t>Informations pratiques et réservation</w:t>
      </w: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 xml:space="preserve">RÉSERVATION </w:t>
      </w:r>
    </w:p>
    <w:p w:rsidR="00E13EAC" w:rsidRDefault="00E13EAC" w:rsidP="00E13EAC">
      <w:pPr>
        <w:rPr>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et évènements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sont</w:t>
      </w:r>
      <w:proofErr w:type="gramEnd"/>
      <w:r>
        <w:rPr>
          <w:rFonts w:asciiTheme="minorHAnsi" w:hAnsiTheme="minorHAnsi" w:cstheme="minorHAnsi"/>
          <w:sz w:val="32"/>
          <w:szCs w:val="32"/>
        </w:rPr>
        <w:t xml:space="preserve"> disponibles uniquement sur réservation.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Individuelle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48693D" w:rsidP="00E13EAC">
      <w:pPr>
        <w:rPr>
          <w:rFonts w:asciiTheme="minorHAnsi" w:hAnsiTheme="minorHAnsi" w:cstheme="minorHAnsi"/>
          <w:sz w:val="28"/>
          <w:szCs w:val="28"/>
        </w:rPr>
      </w:pPr>
      <w:hyperlink r:id="rId16" w:history="1">
        <w:r w:rsidR="00E13EAC" w:rsidRPr="00AB130B">
          <w:rPr>
            <w:rStyle w:val="Lienhypertexte"/>
            <w:rFonts w:asciiTheme="minorHAnsi" w:hAnsiTheme="minorHAnsi" w:cstheme="minorHAnsi"/>
            <w:sz w:val="28"/>
            <w:szCs w:val="28"/>
          </w:rPr>
          <w:t>milena.buguet@besancon.fr</w:t>
        </w:r>
      </w:hyperlink>
      <w:r w:rsidR="00E13EAC" w:rsidRPr="00AB130B">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pour les groupes</w:t>
      </w:r>
    </w:p>
    <w:p w:rsidR="00E13EAC" w:rsidRDefault="00E13EAC" w:rsidP="00E13EAC">
      <w:pPr>
        <w:rPr>
          <w:rFonts w:asciiTheme="minorHAnsi" w:hAnsiTheme="minorHAnsi" w:cstheme="minorHAnsi"/>
          <w:sz w:val="32"/>
          <w:szCs w:val="32"/>
        </w:rPr>
      </w:pPr>
    </w:p>
    <w:p w:rsidR="0055369C" w:rsidRPr="008E00B8" w:rsidRDefault="0055369C" w:rsidP="0055369C">
      <w:pPr>
        <w:rPr>
          <w:rFonts w:asciiTheme="minorHAnsi" w:hAnsiTheme="minorHAnsi" w:cstheme="minorHAnsi"/>
          <w:sz w:val="32"/>
          <w:szCs w:val="32"/>
        </w:rPr>
      </w:pPr>
      <w:r w:rsidRPr="008E00B8">
        <w:rPr>
          <w:rFonts w:asciiTheme="minorHAnsi" w:hAnsiTheme="minorHAnsi" w:cstheme="minorHAnsi"/>
          <w:sz w:val="32"/>
          <w:szCs w:val="32"/>
        </w:rPr>
        <w:t>Merci de rése</w:t>
      </w:r>
      <w:r>
        <w:rPr>
          <w:rFonts w:asciiTheme="minorHAnsi" w:hAnsiTheme="minorHAnsi" w:cstheme="minorHAnsi"/>
          <w:sz w:val="32"/>
          <w:szCs w:val="32"/>
        </w:rPr>
        <w:t>rver 2 semaines à l’avance minimum</w:t>
      </w:r>
      <w:r w:rsidRPr="008E00B8">
        <w:rPr>
          <w:rFonts w:asciiTheme="minorHAnsi" w:hAnsiTheme="minorHAnsi" w:cstheme="minorHAnsi"/>
          <w:sz w:val="32"/>
          <w:szCs w:val="32"/>
        </w:rPr>
        <w:t>,</w:t>
      </w:r>
    </w:p>
    <w:p w:rsidR="0055369C" w:rsidRPr="008E00B8" w:rsidRDefault="0055369C" w:rsidP="0055369C">
      <w:pPr>
        <w:rPr>
          <w:rFonts w:asciiTheme="minorHAnsi" w:hAnsiTheme="minorHAnsi" w:cstheme="minorHAnsi"/>
          <w:sz w:val="32"/>
          <w:szCs w:val="32"/>
        </w:rPr>
      </w:pPr>
      <w:proofErr w:type="gramStart"/>
      <w:r w:rsidRPr="008E00B8">
        <w:rPr>
          <w:rFonts w:asciiTheme="minorHAnsi" w:hAnsiTheme="minorHAnsi" w:cstheme="minorHAnsi"/>
          <w:sz w:val="32"/>
          <w:szCs w:val="32"/>
        </w:rPr>
        <w:t>sous</w:t>
      </w:r>
      <w:proofErr w:type="gramEnd"/>
      <w:r w:rsidRPr="008E00B8">
        <w:rPr>
          <w:rFonts w:asciiTheme="minorHAnsi" w:hAnsiTheme="minorHAnsi" w:cstheme="minorHAnsi"/>
          <w:sz w:val="32"/>
          <w:szCs w:val="32"/>
        </w:rPr>
        <w:t xml:space="preserve"> réserve de disponibilité</w:t>
      </w:r>
      <w:r>
        <w:rPr>
          <w:rFonts w:asciiTheme="minorHAnsi" w:hAnsiTheme="minorHAnsi" w:cstheme="minorHAnsi"/>
          <w:sz w:val="32"/>
          <w:szCs w:val="32"/>
        </w:rPr>
        <w:t xml:space="preserve"> des espaces / médiateurs</w:t>
      </w:r>
      <w:r w:rsidRPr="008E00B8">
        <w:rPr>
          <w:rFonts w:asciiTheme="minorHAnsi" w:hAnsiTheme="minorHAnsi" w:cstheme="minorHAnsi"/>
          <w:sz w:val="32"/>
          <w:szCs w:val="32"/>
        </w:rPr>
        <w:t>,</w:t>
      </w:r>
    </w:p>
    <w:p w:rsidR="0055369C" w:rsidRDefault="0055369C" w:rsidP="0055369C">
      <w:pPr>
        <w:rPr>
          <w:rFonts w:asciiTheme="minorHAnsi" w:hAnsiTheme="minorHAnsi" w:cstheme="minorHAnsi"/>
          <w:sz w:val="32"/>
          <w:szCs w:val="32"/>
        </w:rPr>
      </w:pPr>
      <w:proofErr w:type="gramStart"/>
      <w:r w:rsidRPr="008E00B8">
        <w:rPr>
          <w:rFonts w:asciiTheme="minorHAnsi" w:hAnsiTheme="minorHAnsi" w:cstheme="minorHAnsi"/>
          <w:sz w:val="32"/>
          <w:szCs w:val="32"/>
        </w:rPr>
        <w:t>auprès</w:t>
      </w:r>
      <w:proofErr w:type="gramEnd"/>
      <w:r w:rsidRPr="008E00B8">
        <w:rPr>
          <w:rFonts w:asciiTheme="minorHAnsi" w:hAnsiTheme="minorHAnsi" w:cstheme="minorHAnsi"/>
          <w:sz w:val="32"/>
          <w:szCs w:val="32"/>
        </w:rPr>
        <w:t xml:space="preserve"> de la référente accessibilité. </w:t>
      </w:r>
    </w:p>
    <w:p w:rsidR="0055369C" w:rsidRDefault="0055369C" w:rsidP="0055369C">
      <w:pPr>
        <w:rPr>
          <w:rFonts w:asciiTheme="minorHAnsi" w:hAnsiTheme="minorHAnsi" w:cstheme="minorHAnsi"/>
          <w:sz w:val="32"/>
          <w:szCs w:val="32"/>
        </w:rPr>
      </w:pPr>
    </w:p>
    <w:p w:rsidR="0055369C" w:rsidRDefault="0055369C" w:rsidP="0055369C">
      <w:pPr>
        <w:rPr>
          <w:rFonts w:asciiTheme="minorHAnsi" w:hAnsiTheme="minorHAnsi" w:cstheme="minorHAnsi"/>
          <w:sz w:val="32"/>
          <w:szCs w:val="32"/>
        </w:rPr>
      </w:pPr>
      <w:r>
        <w:rPr>
          <w:rFonts w:asciiTheme="minorHAnsi" w:hAnsiTheme="minorHAnsi" w:cstheme="minorHAnsi"/>
          <w:sz w:val="32"/>
          <w:szCs w:val="32"/>
        </w:rPr>
        <w:t>Réservation possible à partir de 4 personnes en situation de handicap,</w:t>
      </w:r>
    </w:p>
    <w:p w:rsidR="0055369C" w:rsidRPr="008E00B8" w:rsidRDefault="0055369C" w:rsidP="0055369C">
      <w:pPr>
        <w:rPr>
          <w:rFonts w:asciiTheme="minorHAnsi" w:hAnsiTheme="minorHAnsi" w:cstheme="minorHAnsi"/>
          <w:sz w:val="32"/>
          <w:szCs w:val="32"/>
        </w:rPr>
      </w:pPr>
      <w:proofErr w:type="gramStart"/>
      <w:r>
        <w:rPr>
          <w:rFonts w:asciiTheme="minorHAnsi" w:hAnsiTheme="minorHAnsi" w:cstheme="minorHAnsi"/>
          <w:sz w:val="32"/>
          <w:szCs w:val="32"/>
        </w:rPr>
        <w:t>hors</w:t>
      </w:r>
      <w:proofErr w:type="gramEnd"/>
      <w:r>
        <w:rPr>
          <w:rFonts w:asciiTheme="minorHAnsi" w:hAnsiTheme="minorHAnsi" w:cstheme="minorHAnsi"/>
          <w:sz w:val="32"/>
          <w:szCs w:val="32"/>
        </w:rPr>
        <w:t xml:space="preserve"> accompagnateurs.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48693D" w:rsidP="00E13EAC">
      <w:pPr>
        <w:rPr>
          <w:rFonts w:asciiTheme="minorHAnsi" w:hAnsiTheme="minorHAnsi" w:cstheme="minorHAnsi"/>
          <w:sz w:val="32"/>
          <w:szCs w:val="32"/>
        </w:rPr>
      </w:pPr>
      <w:hyperlink r:id="rId17" w:history="1">
        <w:r w:rsidR="00E13EAC" w:rsidRPr="00AB130B">
          <w:rPr>
            <w:rStyle w:val="Lienhypertexte"/>
            <w:rFonts w:asciiTheme="minorHAnsi" w:hAnsiTheme="minorHAnsi" w:cstheme="minorHAnsi"/>
            <w:sz w:val="32"/>
            <w:szCs w:val="32"/>
          </w:rPr>
          <w:t>milena.buguet@besancon.fr</w:t>
        </w:r>
      </w:hyperlink>
      <w:r w:rsidR="00E13EAC" w:rsidRPr="00AB130B">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color w:val="808080" w:themeColor="background1" w:themeShade="80"/>
          <w:sz w:val="32"/>
          <w:szCs w:val="32"/>
        </w:rPr>
      </w:pPr>
    </w:p>
    <w:p w:rsidR="005F04FB" w:rsidRDefault="005F04FB" w:rsidP="00E13EAC">
      <w:pPr>
        <w:rPr>
          <w:rFonts w:asciiTheme="minorHAnsi" w:hAnsiTheme="minorHAnsi" w:cstheme="minorHAnsi"/>
          <w:color w:val="808080" w:themeColor="background1" w:themeShade="80"/>
          <w:sz w:val="32"/>
          <w:szCs w:val="32"/>
        </w:rPr>
      </w:pPr>
    </w:p>
    <w:p w:rsidR="005F04FB" w:rsidRDefault="005F04FB" w:rsidP="00E13EAC">
      <w:pPr>
        <w:rPr>
          <w:rFonts w:asciiTheme="minorHAnsi" w:hAnsiTheme="minorHAnsi" w:cstheme="minorHAnsi"/>
          <w:color w:val="808080" w:themeColor="background1" w:themeShade="80"/>
          <w:sz w:val="32"/>
          <w:szCs w:val="32"/>
        </w:rPr>
      </w:pPr>
    </w:p>
    <w:p w:rsidR="005F04FB" w:rsidRDefault="005F04FB" w:rsidP="00E13EAC">
      <w:pPr>
        <w:rPr>
          <w:rFonts w:asciiTheme="minorHAnsi" w:hAnsiTheme="minorHAnsi" w:cstheme="minorHAnsi"/>
          <w:color w:val="808080" w:themeColor="background1" w:themeShade="80"/>
          <w:sz w:val="32"/>
          <w:szCs w:val="32"/>
        </w:rPr>
      </w:pPr>
    </w:p>
    <w:p w:rsidR="005F04FB" w:rsidRDefault="005F04FB" w:rsidP="00E13EAC">
      <w:pPr>
        <w:rPr>
          <w:sz w:val="32"/>
          <w:szCs w:val="32"/>
        </w:rPr>
      </w:pPr>
    </w:p>
    <w:p w:rsidR="00454C9F" w:rsidRDefault="00454C9F" w:rsidP="00E13EAC">
      <w:pPr>
        <w:rPr>
          <w:sz w:val="32"/>
          <w:szCs w:val="32"/>
        </w:rPr>
      </w:pPr>
    </w:p>
    <w:p w:rsidR="00454C9F" w:rsidRDefault="00454C9F" w:rsidP="00E13EAC">
      <w:pPr>
        <w:rPr>
          <w:sz w:val="32"/>
          <w:szCs w:val="32"/>
        </w:rPr>
      </w:pPr>
    </w:p>
    <w:p w:rsidR="00AB130B" w:rsidRDefault="00AB130B"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TARIFS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L’entrée au musée est gratuite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sont gratuites,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 xml:space="preserve">INFORMATIONS PRATIQUES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Localisation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Musée </w:t>
      </w:r>
      <w:r w:rsidR="00C15DA7">
        <w:rPr>
          <w:rFonts w:asciiTheme="minorHAnsi" w:hAnsiTheme="minorHAnsi" w:cstheme="minorHAnsi"/>
          <w:sz w:val="32"/>
          <w:szCs w:val="32"/>
        </w:rPr>
        <w:t>du Temps</w:t>
      </w: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96 Grande Rue</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25 000 BESANÇON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Horaires d’ouverture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Saison basse: </w:t>
      </w:r>
      <w:r w:rsidR="00C15DA7">
        <w:rPr>
          <w:rFonts w:asciiTheme="minorHAnsi" w:hAnsiTheme="minorHAnsi" w:cstheme="minorHAnsi"/>
          <w:sz w:val="32"/>
          <w:szCs w:val="32"/>
        </w:rPr>
        <w:t xml:space="preserve">du mardi au </w:t>
      </w:r>
      <w:r>
        <w:rPr>
          <w:rFonts w:asciiTheme="minorHAnsi" w:hAnsiTheme="minorHAnsi" w:cstheme="minorHAnsi"/>
          <w:sz w:val="32"/>
          <w:szCs w:val="32"/>
        </w:rPr>
        <w:t>vendredi :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novembre au 31 mars (hors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Saison</w:t>
      </w:r>
      <w:r w:rsidR="00C15DA7">
        <w:rPr>
          <w:rFonts w:asciiTheme="minorHAnsi" w:hAnsiTheme="minorHAnsi" w:cstheme="minorHAnsi"/>
          <w:sz w:val="32"/>
          <w:szCs w:val="32"/>
        </w:rPr>
        <w:t xml:space="preserve"> haute : du mardi au vendredi</w:t>
      </w:r>
      <w:r>
        <w:rPr>
          <w:rFonts w:asciiTheme="minorHAnsi" w:hAnsiTheme="minorHAnsi" w:cstheme="minorHAnsi"/>
          <w:sz w:val="32"/>
          <w:szCs w:val="32"/>
        </w:rPr>
        <w:t xml:space="preserve"> : 10h-12h30 et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avril au 31 octobre, </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et</w:t>
      </w:r>
      <w:proofErr w:type="gramEnd"/>
      <w:r>
        <w:rPr>
          <w:rFonts w:asciiTheme="minorHAnsi" w:hAnsiTheme="minorHAnsi" w:cstheme="minorHAnsi"/>
          <w:sz w:val="32"/>
          <w:szCs w:val="32"/>
        </w:rPr>
        <w:t xml:space="preserve"> pendant les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samedi, dimanche : 10h-18h</w:t>
      </w:r>
    </w:p>
    <w:p w:rsidR="00E13EAC" w:rsidRDefault="00E13EAC" w:rsidP="00E13EAC">
      <w:pPr>
        <w:rPr>
          <w:rFonts w:asciiTheme="minorHAnsi" w:hAnsiTheme="minorHAnsi" w:cstheme="minorHAnsi"/>
          <w:sz w:val="32"/>
          <w:szCs w:val="32"/>
        </w:rPr>
      </w:pP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FERMÉ LE LUNDI</w:t>
      </w:r>
    </w:p>
    <w:p w:rsidR="00E13EAC" w:rsidRDefault="00E13EAC" w:rsidP="00C65987">
      <w:pPr>
        <w:rPr>
          <w:rFonts w:asciiTheme="minorHAnsi" w:hAnsiTheme="minorHAnsi" w:cstheme="minorHAnsi"/>
          <w:sz w:val="32"/>
          <w:szCs w:val="32"/>
        </w:rPr>
      </w:pPr>
      <w:r>
        <w:rPr>
          <w:rFonts w:asciiTheme="minorHAnsi" w:hAnsiTheme="minorHAnsi" w:cstheme="minorHAnsi"/>
          <w:sz w:val="32"/>
          <w:szCs w:val="32"/>
        </w:rPr>
        <w:t xml:space="preserve">Fermetures annuelles : </w:t>
      </w:r>
      <w:r w:rsidR="00F45350" w:rsidRPr="00F45350">
        <w:rPr>
          <w:rFonts w:asciiTheme="minorHAnsi" w:hAnsiTheme="minorHAnsi" w:cstheme="minorHAnsi"/>
          <w:sz w:val="32"/>
          <w:szCs w:val="32"/>
        </w:rPr>
        <w:t>1er novembre, 25 décembre</w:t>
      </w:r>
      <w:r w:rsidR="00F45350">
        <w:rPr>
          <w:rFonts w:asciiTheme="minorHAnsi" w:hAnsiTheme="minorHAnsi" w:cstheme="minorHAnsi"/>
          <w:sz w:val="32"/>
          <w:szCs w:val="32"/>
        </w:rPr>
        <w:t xml:space="preserve"> et 1</w:t>
      </w:r>
      <w:r w:rsidR="00F45350" w:rsidRPr="00F45350">
        <w:rPr>
          <w:rFonts w:asciiTheme="minorHAnsi" w:hAnsiTheme="minorHAnsi" w:cstheme="minorHAnsi"/>
          <w:sz w:val="32"/>
          <w:szCs w:val="32"/>
          <w:vertAlign w:val="superscript"/>
        </w:rPr>
        <w:t>er</w:t>
      </w:r>
      <w:r w:rsidR="00F45350">
        <w:rPr>
          <w:rFonts w:asciiTheme="minorHAnsi" w:hAnsiTheme="minorHAnsi" w:cstheme="minorHAnsi"/>
          <w:sz w:val="32"/>
          <w:szCs w:val="32"/>
        </w:rPr>
        <w:t xml:space="preserve"> janvier</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Accueil des groupes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Du mardi au vendredi 9h-12h et 14h-18h</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Samedi et dimanche : 10h-18h</w:t>
      </w:r>
    </w:p>
    <w:p w:rsidR="00E13EAC" w:rsidRDefault="00E13EAC" w:rsidP="00E13EAC">
      <w:pPr>
        <w:rPr>
          <w:sz w:val="32"/>
          <w:szCs w:val="32"/>
        </w:rPr>
      </w:pPr>
    </w:p>
    <w:p w:rsidR="00CB0D6D" w:rsidRPr="003343DC" w:rsidRDefault="00CB0D6D" w:rsidP="00CB0D6D">
      <w:pPr>
        <w:rPr>
          <w:rFonts w:asciiTheme="minorHAnsi" w:hAnsiTheme="minorHAnsi" w:cstheme="minorHAnsi"/>
          <w:sz w:val="32"/>
          <w:szCs w:val="32"/>
        </w:rPr>
      </w:pPr>
      <w:r w:rsidRPr="003343DC">
        <w:rPr>
          <w:rFonts w:asciiTheme="minorHAnsi" w:hAnsiTheme="minorHAnsi" w:cstheme="minorHAnsi"/>
          <w:sz w:val="32"/>
          <w:szCs w:val="32"/>
        </w:rPr>
        <w:t xml:space="preserve">Ces horaires sont susceptibles de varier, </w:t>
      </w:r>
    </w:p>
    <w:p w:rsidR="00CB0D6D" w:rsidRPr="003343DC" w:rsidRDefault="00CB0D6D" w:rsidP="00CB0D6D">
      <w:pPr>
        <w:rPr>
          <w:rFonts w:asciiTheme="minorHAnsi" w:hAnsiTheme="minorHAnsi" w:cstheme="minorHAnsi"/>
          <w:sz w:val="32"/>
          <w:szCs w:val="32"/>
        </w:rPr>
      </w:pPr>
      <w:proofErr w:type="gramStart"/>
      <w:r>
        <w:rPr>
          <w:rFonts w:asciiTheme="minorHAnsi" w:hAnsiTheme="minorHAnsi" w:cstheme="minorHAnsi"/>
          <w:sz w:val="32"/>
          <w:szCs w:val="32"/>
        </w:rPr>
        <w:t>m</w:t>
      </w:r>
      <w:r w:rsidRPr="003343DC">
        <w:rPr>
          <w:rFonts w:asciiTheme="minorHAnsi" w:hAnsiTheme="minorHAnsi" w:cstheme="minorHAnsi"/>
          <w:sz w:val="32"/>
          <w:szCs w:val="32"/>
        </w:rPr>
        <w:t>erci</w:t>
      </w:r>
      <w:proofErr w:type="gramEnd"/>
      <w:r w:rsidRPr="003343DC">
        <w:rPr>
          <w:rFonts w:asciiTheme="minorHAnsi" w:hAnsiTheme="minorHAnsi" w:cstheme="minorHAnsi"/>
          <w:sz w:val="32"/>
          <w:szCs w:val="32"/>
        </w:rPr>
        <w:t xml:space="preserve"> de vérifier sur le site internet : </w:t>
      </w:r>
      <w:hyperlink r:id="rId18" w:history="1">
        <w:r w:rsidR="0090515C" w:rsidRPr="00670799">
          <w:rPr>
            <w:rStyle w:val="Lienhypertexte"/>
            <w:rFonts w:asciiTheme="minorHAnsi" w:hAnsiTheme="minorHAnsi" w:cstheme="minorHAnsi"/>
            <w:sz w:val="28"/>
            <w:szCs w:val="28"/>
          </w:rPr>
          <w:t>https://www.mdt.besancon.fr/accessibilite/</w:t>
        </w:r>
      </w:hyperlink>
      <w:r w:rsidR="0090515C">
        <w:rPr>
          <w:rFonts w:asciiTheme="minorHAnsi" w:hAnsiTheme="minorHAnsi" w:cstheme="minorHAnsi"/>
          <w:sz w:val="28"/>
          <w:szCs w:val="28"/>
        </w:rPr>
        <w:t xml:space="preserve"> </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C15DA7" w:rsidRDefault="00C15DA7" w:rsidP="00E13EAC">
      <w:pPr>
        <w:rPr>
          <w:sz w:val="32"/>
          <w:szCs w:val="32"/>
        </w:rPr>
      </w:pPr>
    </w:p>
    <w:p w:rsidR="00C276B7" w:rsidRDefault="00C276B7" w:rsidP="00E13EAC">
      <w:pPr>
        <w:rPr>
          <w:sz w:val="32"/>
          <w:szCs w:val="32"/>
        </w:rPr>
      </w:pPr>
    </w:p>
    <w:p w:rsidR="005F15D5" w:rsidRDefault="005F15D5"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S’INFORMER</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Miléna BUGUET,</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C15DA7" w:rsidRDefault="0048693D" w:rsidP="00E13EAC">
      <w:pPr>
        <w:rPr>
          <w:rFonts w:asciiTheme="minorHAnsi" w:hAnsiTheme="minorHAnsi" w:cstheme="minorHAnsi"/>
          <w:sz w:val="28"/>
          <w:szCs w:val="28"/>
        </w:rPr>
      </w:pPr>
      <w:hyperlink r:id="rId19" w:history="1">
        <w:r w:rsidR="00E13EAC" w:rsidRPr="00C15DA7">
          <w:rPr>
            <w:rStyle w:val="Lienhypertexte"/>
            <w:rFonts w:asciiTheme="minorHAnsi" w:hAnsiTheme="minorHAnsi" w:cstheme="minorHAnsi"/>
            <w:sz w:val="28"/>
            <w:szCs w:val="28"/>
          </w:rPr>
          <w:t>milena.buguet@besancon.fr</w:t>
        </w:r>
      </w:hyperlink>
      <w:r w:rsidR="00E13EAC" w:rsidRPr="00C15DA7">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E13EAC" w:rsidRDefault="00E13EAC" w:rsidP="00E13EAC">
      <w:pPr>
        <w:rPr>
          <w:sz w:val="32"/>
          <w:szCs w:val="32"/>
        </w:rPr>
      </w:pPr>
    </w:p>
    <w:p w:rsidR="00C02D4F" w:rsidRDefault="00C02D4F" w:rsidP="00E13EAC">
      <w:pPr>
        <w:rPr>
          <w:sz w:val="32"/>
          <w:szCs w:val="32"/>
        </w:rPr>
      </w:pPr>
    </w:p>
    <w:p w:rsidR="00E13EAC" w:rsidRDefault="00E13EAC" w:rsidP="00E13EAC">
      <w:pPr>
        <w:rPr>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lastRenderedPageBreak/>
        <w:t>Musée du Temps</w:t>
      </w: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96 </w:t>
      </w:r>
      <w:proofErr w:type="gramStart"/>
      <w:r w:rsidRPr="00C15DA7">
        <w:rPr>
          <w:rFonts w:asciiTheme="minorHAnsi" w:hAnsiTheme="minorHAnsi" w:cstheme="minorHAnsi"/>
          <w:sz w:val="32"/>
          <w:szCs w:val="32"/>
        </w:rPr>
        <w:t>Grande rue</w:t>
      </w:r>
      <w:proofErr w:type="gramEnd"/>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25 000 Besançon</w:t>
      </w:r>
    </w:p>
    <w:p w:rsidR="00C15DA7" w:rsidRPr="00C15DA7" w:rsidRDefault="0048693D" w:rsidP="00C15DA7">
      <w:pPr>
        <w:rPr>
          <w:rFonts w:asciiTheme="minorHAnsi" w:hAnsiTheme="minorHAnsi" w:cstheme="minorHAnsi"/>
          <w:sz w:val="32"/>
          <w:szCs w:val="32"/>
        </w:rPr>
      </w:pPr>
      <w:hyperlink r:id="rId20" w:history="1">
        <w:r w:rsidR="00C15DA7" w:rsidRPr="00C57FEA">
          <w:rPr>
            <w:rStyle w:val="Lienhypertexte"/>
            <w:rFonts w:asciiTheme="minorHAnsi" w:hAnsiTheme="minorHAnsi" w:cstheme="minorHAnsi"/>
            <w:sz w:val="32"/>
            <w:szCs w:val="32"/>
          </w:rPr>
          <w:t>www.mdt.besancon.fr</w:t>
        </w:r>
      </w:hyperlink>
      <w:r w:rsidR="00C15DA7">
        <w:rPr>
          <w:rFonts w:asciiTheme="minorHAnsi" w:hAnsiTheme="minorHAnsi" w:cstheme="minorHAnsi"/>
          <w:sz w:val="32"/>
          <w:szCs w:val="32"/>
        </w:rPr>
        <w:t xml:space="preserve"> </w:t>
      </w:r>
    </w:p>
    <w:p w:rsidR="00C15DA7" w:rsidRPr="00C15DA7" w:rsidRDefault="0048693D" w:rsidP="00C15DA7">
      <w:pPr>
        <w:rPr>
          <w:rFonts w:asciiTheme="minorHAnsi" w:hAnsiTheme="minorHAnsi" w:cstheme="minorHAnsi"/>
          <w:sz w:val="32"/>
          <w:szCs w:val="32"/>
        </w:rPr>
      </w:pPr>
      <w:hyperlink r:id="rId21" w:history="1">
        <w:r w:rsidR="00C15DA7" w:rsidRPr="00C57FEA">
          <w:rPr>
            <w:rStyle w:val="Lienhypertexte"/>
            <w:rFonts w:asciiTheme="minorHAnsi" w:hAnsiTheme="minorHAnsi" w:cstheme="minorHAnsi"/>
            <w:sz w:val="32"/>
            <w:szCs w:val="32"/>
          </w:rPr>
          <w:t>www.facebook.com/mdt.besancon</w:t>
        </w:r>
      </w:hyperlink>
      <w:r w:rsidR="00C15DA7">
        <w:rPr>
          <w:rFonts w:asciiTheme="minorHAnsi" w:hAnsiTheme="minorHAnsi" w:cstheme="minorHAnsi"/>
          <w:sz w:val="32"/>
          <w:szCs w:val="32"/>
        </w:rPr>
        <w:t xml:space="preserve"> </w:t>
      </w:r>
    </w:p>
    <w:p w:rsidR="00C15DA7" w:rsidRPr="00C15DA7" w:rsidRDefault="00C15DA7" w:rsidP="00C15DA7">
      <w:pPr>
        <w:rPr>
          <w:rFonts w:asciiTheme="minorHAnsi" w:hAnsiTheme="minorHAnsi" w:cstheme="minorHAnsi"/>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C’est avec plaisir que nous écouterons </w:t>
      </w:r>
    </w:p>
    <w:p w:rsidR="00E13EAC" w:rsidRDefault="00C15DA7" w:rsidP="00C15DA7">
      <w:pPr>
        <w:rPr>
          <w:sz w:val="32"/>
          <w:szCs w:val="32"/>
        </w:rPr>
      </w:pPr>
      <w:proofErr w:type="gramStart"/>
      <w:r w:rsidRPr="00C15DA7">
        <w:rPr>
          <w:rFonts w:asciiTheme="minorHAnsi" w:hAnsiTheme="minorHAnsi" w:cstheme="minorHAnsi"/>
          <w:sz w:val="32"/>
          <w:szCs w:val="32"/>
        </w:rPr>
        <w:t>vos</w:t>
      </w:r>
      <w:proofErr w:type="gramEnd"/>
      <w:r w:rsidRPr="00C15DA7">
        <w:rPr>
          <w:rFonts w:asciiTheme="minorHAnsi" w:hAnsiTheme="minorHAnsi" w:cstheme="minorHAnsi"/>
          <w:sz w:val="32"/>
          <w:szCs w:val="32"/>
        </w:rPr>
        <w:t xml:space="preserve"> impressions pour nous améliorer.</w:t>
      </w:r>
    </w:p>
    <w:p w:rsidR="00E13EAC" w:rsidRDefault="00E13EAC" w:rsidP="00E13EAC"/>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E27448"/>
    <w:multiLevelType w:val="hybridMultilevel"/>
    <w:tmpl w:val="4BF45EF6"/>
    <w:lvl w:ilvl="0" w:tplc="8178494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0009B"/>
    <w:multiLevelType w:val="hybridMultilevel"/>
    <w:tmpl w:val="A95CCB80"/>
    <w:lvl w:ilvl="0" w:tplc="C58ADD7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0B06FA"/>
    <w:multiLevelType w:val="hybridMultilevel"/>
    <w:tmpl w:val="56624AE6"/>
    <w:lvl w:ilvl="0" w:tplc="B768B70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0A4832"/>
    <w:multiLevelType w:val="hybridMultilevel"/>
    <w:tmpl w:val="C046E0CE"/>
    <w:lvl w:ilvl="0" w:tplc="06C2B3CA">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AE04DD"/>
    <w:multiLevelType w:val="hybridMultilevel"/>
    <w:tmpl w:val="C5A602A6"/>
    <w:lvl w:ilvl="0" w:tplc="A5FA10C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C"/>
    <w:rsid w:val="0001625C"/>
    <w:rsid w:val="000202A0"/>
    <w:rsid w:val="000609BB"/>
    <w:rsid w:val="000718CB"/>
    <w:rsid w:val="00086941"/>
    <w:rsid w:val="000A0C3D"/>
    <w:rsid w:val="000A3873"/>
    <w:rsid w:val="000B68A7"/>
    <w:rsid w:val="000F6671"/>
    <w:rsid w:val="001160A3"/>
    <w:rsid w:val="00117A9A"/>
    <w:rsid w:val="00121B76"/>
    <w:rsid w:val="00132AE9"/>
    <w:rsid w:val="00196DF9"/>
    <w:rsid w:val="001C50E5"/>
    <w:rsid w:val="001E58D0"/>
    <w:rsid w:val="00211425"/>
    <w:rsid w:val="002327E9"/>
    <w:rsid w:val="0026748F"/>
    <w:rsid w:val="002A0644"/>
    <w:rsid w:val="002A3775"/>
    <w:rsid w:val="002B6B8B"/>
    <w:rsid w:val="002B7087"/>
    <w:rsid w:val="002C4A1B"/>
    <w:rsid w:val="002C58D3"/>
    <w:rsid w:val="002D4D15"/>
    <w:rsid w:val="002D5C7E"/>
    <w:rsid w:val="002E0C29"/>
    <w:rsid w:val="002E67BD"/>
    <w:rsid w:val="002F3E07"/>
    <w:rsid w:val="00303831"/>
    <w:rsid w:val="003038C7"/>
    <w:rsid w:val="00305F02"/>
    <w:rsid w:val="00315656"/>
    <w:rsid w:val="00327968"/>
    <w:rsid w:val="00335326"/>
    <w:rsid w:val="00336A05"/>
    <w:rsid w:val="00336D0D"/>
    <w:rsid w:val="003416E9"/>
    <w:rsid w:val="00365094"/>
    <w:rsid w:val="00365178"/>
    <w:rsid w:val="00367ADB"/>
    <w:rsid w:val="00382327"/>
    <w:rsid w:val="003B74DF"/>
    <w:rsid w:val="003C69B7"/>
    <w:rsid w:val="003F0795"/>
    <w:rsid w:val="003F0ABD"/>
    <w:rsid w:val="003F2CDB"/>
    <w:rsid w:val="004006A8"/>
    <w:rsid w:val="0041744A"/>
    <w:rsid w:val="00421102"/>
    <w:rsid w:val="0042178C"/>
    <w:rsid w:val="00427C9E"/>
    <w:rsid w:val="00441CE2"/>
    <w:rsid w:val="004526CA"/>
    <w:rsid w:val="00454C9F"/>
    <w:rsid w:val="00465365"/>
    <w:rsid w:val="00467549"/>
    <w:rsid w:val="00472C54"/>
    <w:rsid w:val="00481BD5"/>
    <w:rsid w:val="0048693D"/>
    <w:rsid w:val="004A1D23"/>
    <w:rsid w:val="004A35B2"/>
    <w:rsid w:val="004B0422"/>
    <w:rsid w:val="004B69D6"/>
    <w:rsid w:val="004D278F"/>
    <w:rsid w:val="004D592A"/>
    <w:rsid w:val="004F00FA"/>
    <w:rsid w:val="00515E53"/>
    <w:rsid w:val="005252CE"/>
    <w:rsid w:val="00526A7A"/>
    <w:rsid w:val="00533A96"/>
    <w:rsid w:val="0055369C"/>
    <w:rsid w:val="005926F0"/>
    <w:rsid w:val="005D4979"/>
    <w:rsid w:val="005E37DF"/>
    <w:rsid w:val="005F04FB"/>
    <w:rsid w:val="005F15D5"/>
    <w:rsid w:val="005F68CB"/>
    <w:rsid w:val="00632295"/>
    <w:rsid w:val="00635F4E"/>
    <w:rsid w:val="0069085A"/>
    <w:rsid w:val="006C482B"/>
    <w:rsid w:val="006C5829"/>
    <w:rsid w:val="006E0AC5"/>
    <w:rsid w:val="00702A3B"/>
    <w:rsid w:val="00723D3A"/>
    <w:rsid w:val="00724DEA"/>
    <w:rsid w:val="00743BE7"/>
    <w:rsid w:val="00762453"/>
    <w:rsid w:val="00762FC8"/>
    <w:rsid w:val="00765155"/>
    <w:rsid w:val="00772666"/>
    <w:rsid w:val="0078581B"/>
    <w:rsid w:val="007B25E9"/>
    <w:rsid w:val="007B662E"/>
    <w:rsid w:val="007C3EE3"/>
    <w:rsid w:val="007E2BC9"/>
    <w:rsid w:val="0080085C"/>
    <w:rsid w:val="008101DA"/>
    <w:rsid w:val="008244E8"/>
    <w:rsid w:val="0082667A"/>
    <w:rsid w:val="0083176B"/>
    <w:rsid w:val="0084499D"/>
    <w:rsid w:val="00844B1A"/>
    <w:rsid w:val="00856C0F"/>
    <w:rsid w:val="00866E6B"/>
    <w:rsid w:val="008759EB"/>
    <w:rsid w:val="008A770C"/>
    <w:rsid w:val="008D6166"/>
    <w:rsid w:val="008E1D4C"/>
    <w:rsid w:val="0090515C"/>
    <w:rsid w:val="0096169D"/>
    <w:rsid w:val="009635DC"/>
    <w:rsid w:val="00966262"/>
    <w:rsid w:val="009837F6"/>
    <w:rsid w:val="009E27E0"/>
    <w:rsid w:val="009E759B"/>
    <w:rsid w:val="00A067F7"/>
    <w:rsid w:val="00A14E62"/>
    <w:rsid w:val="00A242AC"/>
    <w:rsid w:val="00A47705"/>
    <w:rsid w:val="00A832AC"/>
    <w:rsid w:val="00AA49C3"/>
    <w:rsid w:val="00AB130B"/>
    <w:rsid w:val="00AF3922"/>
    <w:rsid w:val="00B33A83"/>
    <w:rsid w:val="00B61D09"/>
    <w:rsid w:val="00B73710"/>
    <w:rsid w:val="00B80A2F"/>
    <w:rsid w:val="00B81199"/>
    <w:rsid w:val="00B9009C"/>
    <w:rsid w:val="00BB1B55"/>
    <w:rsid w:val="00BB69C9"/>
    <w:rsid w:val="00BD2446"/>
    <w:rsid w:val="00BD5F38"/>
    <w:rsid w:val="00BF133D"/>
    <w:rsid w:val="00BF509B"/>
    <w:rsid w:val="00C014E9"/>
    <w:rsid w:val="00C02D4F"/>
    <w:rsid w:val="00C12B49"/>
    <w:rsid w:val="00C15DA7"/>
    <w:rsid w:val="00C20721"/>
    <w:rsid w:val="00C276B7"/>
    <w:rsid w:val="00C54E1E"/>
    <w:rsid w:val="00C55D5E"/>
    <w:rsid w:val="00C63580"/>
    <w:rsid w:val="00C65987"/>
    <w:rsid w:val="00C7214C"/>
    <w:rsid w:val="00C75134"/>
    <w:rsid w:val="00C90B7E"/>
    <w:rsid w:val="00CA3F53"/>
    <w:rsid w:val="00CB0D6D"/>
    <w:rsid w:val="00CB2F8D"/>
    <w:rsid w:val="00CC4A35"/>
    <w:rsid w:val="00CC4A97"/>
    <w:rsid w:val="00CE5B74"/>
    <w:rsid w:val="00CE5D55"/>
    <w:rsid w:val="00CF6ECE"/>
    <w:rsid w:val="00D0158F"/>
    <w:rsid w:val="00D07B4B"/>
    <w:rsid w:val="00D12171"/>
    <w:rsid w:val="00D32030"/>
    <w:rsid w:val="00D5438E"/>
    <w:rsid w:val="00D77382"/>
    <w:rsid w:val="00D82EDA"/>
    <w:rsid w:val="00D8373B"/>
    <w:rsid w:val="00D878E6"/>
    <w:rsid w:val="00D9240D"/>
    <w:rsid w:val="00DA0F7C"/>
    <w:rsid w:val="00DC5BC3"/>
    <w:rsid w:val="00DD6232"/>
    <w:rsid w:val="00DE44E7"/>
    <w:rsid w:val="00E13EAC"/>
    <w:rsid w:val="00E25BB8"/>
    <w:rsid w:val="00E26D50"/>
    <w:rsid w:val="00E448FD"/>
    <w:rsid w:val="00E512FA"/>
    <w:rsid w:val="00E57880"/>
    <w:rsid w:val="00E63724"/>
    <w:rsid w:val="00E6516B"/>
    <w:rsid w:val="00E759BA"/>
    <w:rsid w:val="00E774C0"/>
    <w:rsid w:val="00E8241C"/>
    <w:rsid w:val="00E93B8D"/>
    <w:rsid w:val="00E94BB2"/>
    <w:rsid w:val="00EA065D"/>
    <w:rsid w:val="00EE1E7E"/>
    <w:rsid w:val="00EF1916"/>
    <w:rsid w:val="00EF3E46"/>
    <w:rsid w:val="00EF77F0"/>
    <w:rsid w:val="00F24F8A"/>
    <w:rsid w:val="00F45350"/>
    <w:rsid w:val="00F617E6"/>
    <w:rsid w:val="00F61DF2"/>
    <w:rsid w:val="00F70489"/>
    <w:rsid w:val="00F70D0B"/>
    <w:rsid w:val="00F75AFB"/>
    <w:rsid w:val="00F847AE"/>
    <w:rsid w:val="00F864BD"/>
    <w:rsid w:val="00FA47DE"/>
    <w:rsid w:val="00FB589C"/>
    <w:rsid w:val="00FC5E9D"/>
    <w:rsid w:val="00FD341F"/>
    <w:rsid w:val="00FD5B88"/>
    <w:rsid w:val="00FE1221"/>
    <w:rsid w:val="00FE286A"/>
    <w:rsid w:val="00FF2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2A23A-2175-442C-8A12-8FB09F3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AC"/>
    <w:pPr>
      <w:suppressAutoHyphens/>
    </w:pPr>
    <w:rPr>
      <w:rFonts w:ascii="Liberation Serif" w:eastAsia="SimSun" w:hAnsi="Liberation Serif" w:cs="Lucida Sans"/>
      <w:kern w:val="2"/>
      <w:sz w:val="24"/>
      <w:szCs w:val="24"/>
      <w:lang w:eastAsia="zh-CN" w:bidi="hi-IN"/>
    </w:rPr>
  </w:style>
  <w:style w:type="paragraph" w:styleId="Titre1">
    <w:name w:val="heading 1"/>
    <w:basedOn w:val="Normal"/>
    <w:next w:val="Normal"/>
    <w:link w:val="Titre1Car"/>
    <w:qFormat/>
    <w:rsid w:val="00E13EAC"/>
    <w:pPr>
      <w:keepNext/>
      <w:keepLines/>
      <w:numPr>
        <w:numId w:val="1"/>
      </w:numPr>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unhideWhenUsed/>
    <w:qFormat/>
    <w:rsid w:val="00E13EAC"/>
    <w:pPr>
      <w:keepNext/>
      <w:keepLines/>
      <w:numPr>
        <w:ilvl w:val="1"/>
        <w:numId w:val="1"/>
      </w:numPr>
      <w:spacing w:before="40"/>
      <w:outlineLvl w:val="1"/>
    </w:pPr>
    <w:rPr>
      <w:rFonts w:eastAsia="Times New Roman"/>
      <w:b/>
      <w:sz w:val="52"/>
      <w:szCs w:val="26"/>
    </w:rPr>
  </w:style>
  <w:style w:type="paragraph" w:styleId="Titre3">
    <w:name w:val="heading 3"/>
    <w:basedOn w:val="Normal"/>
    <w:next w:val="Normal"/>
    <w:link w:val="Titre3Car"/>
    <w:semiHidden/>
    <w:unhideWhenUsed/>
    <w:qFormat/>
    <w:rsid w:val="00E13EAC"/>
    <w:pPr>
      <w:keepNext/>
      <w:keepLines/>
      <w:numPr>
        <w:ilvl w:val="2"/>
        <w:numId w:val="1"/>
      </w:numPr>
      <w:spacing w:before="40"/>
      <w:outlineLvl w:val="2"/>
    </w:pPr>
    <w:rPr>
      <w:rFonts w:eastAsia="Times New Roman"/>
      <w:b/>
      <w:sz w:val="48"/>
    </w:rPr>
  </w:style>
  <w:style w:type="paragraph" w:styleId="Titre4">
    <w:name w:val="heading 4"/>
    <w:basedOn w:val="Normal"/>
    <w:next w:val="Normal"/>
    <w:link w:val="Titre4Car"/>
    <w:semiHidden/>
    <w:unhideWhenUsed/>
    <w:qFormat/>
    <w:rsid w:val="00E13EAC"/>
    <w:pPr>
      <w:keepNext/>
      <w:keepLines/>
      <w:numPr>
        <w:ilvl w:val="3"/>
        <w:numId w:val="1"/>
      </w:numPr>
      <w:spacing w:before="40"/>
      <w:outlineLvl w:val="3"/>
    </w:pPr>
    <w:rPr>
      <w:rFonts w:eastAsia="Times New Roman"/>
      <w:iCs/>
      <w:sz w:val="40"/>
    </w:rPr>
  </w:style>
  <w:style w:type="paragraph" w:styleId="Titre5">
    <w:name w:val="heading 5"/>
    <w:basedOn w:val="Normal"/>
    <w:next w:val="Normal"/>
    <w:link w:val="Titre5Car"/>
    <w:semiHidden/>
    <w:unhideWhenUsed/>
    <w:qFormat/>
    <w:rsid w:val="00E13EAC"/>
    <w:pPr>
      <w:keepNext/>
      <w:keepLines/>
      <w:numPr>
        <w:ilvl w:val="4"/>
        <w:numId w:val="1"/>
      </w:numPr>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3EAC"/>
    <w:rPr>
      <w:rFonts w:ascii="Calibri Light" w:hAnsi="Calibri Light" w:cs="Calibri Light"/>
      <w:color w:val="2E74B5"/>
      <w:kern w:val="2"/>
      <w:sz w:val="32"/>
      <w:szCs w:val="32"/>
      <w:lang w:eastAsia="zh-CN" w:bidi="hi-IN"/>
    </w:rPr>
  </w:style>
  <w:style w:type="character" w:customStyle="1" w:styleId="Titre2Car">
    <w:name w:val="Titre 2 Car"/>
    <w:basedOn w:val="Policepardfaut"/>
    <w:link w:val="Titre2"/>
    <w:rsid w:val="00E13EAC"/>
    <w:rPr>
      <w:rFonts w:ascii="Liberation Serif" w:hAnsi="Liberation Serif" w:cs="Lucida Sans"/>
      <w:b/>
      <w:kern w:val="2"/>
      <w:sz w:val="52"/>
      <w:szCs w:val="26"/>
      <w:lang w:eastAsia="zh-CN" w:bidi="hi-IN"/>
    </w:rPr>
  </w:style>
  <w:style w:type="character" w:customStyle="1" w:styleId="Titre3Car">
    <w:name w:val="Titre 3 Car"/>
    <w:basedOn w:val="Policepardfaut"/>
    <w:link w:val="Titre3"/>
    <w:semiHidden/>
    <w:rsid w:val="00E13EAC"/>
    <w:rPr>
      <w:rFonts w:ascii="Liberation Serif" w:hAnsi="Liberation Serif" w:cs="Lucida Sans"/>
      <w:b/>
      <w:kern w:val="2"/>
      <w:sz w:val="48"/>
      <w:szCs w:val="24"/>
      <w:lang w:eastAsia="zh-CN" w:bidi="hi-IN"/>
    </w:rPr>
  </w:style>
  <w:style w:type="character" w:customStyle="1" w:styleId="Titre4Car">
    <w:name w:val="Titre 4 Car"/>
    <w:basedOn w:val="Policepardfaut"/>
    <w:link w:val="Titre4"/>
    <w:semiHidden/>
    <w:rsid w:val="00E13EAC"/>
    <w:rPr>
      <w:rFonts w:ascii="Liberation Serif" w:hAnsi="Liberation Serif" w:cs="Lucida Sans"/>
      <w:iCs/>
      <w:kern w:val="2"/>
      <w:sz w:val="40"/>
      <w:szCs w:val="24"/>
      <w:lang w:eastAsia="zh-CN" w:bidi="hi-IN"/>
    </w:rPr>
  </w:style>
  <w:style w:type="character" w:customStyle="1" w:styleId="Titre5Car">
    <w:name w:val="Titre 5 Car"/>
    <w:basedOn w:val="Policepardfaut"/>
    <w:link w:val="Titre5"/>
    <w:semiHidden/>
    <w:rsid w:val="00E13EAC"/>
    <w:rPr>
      <w:rFonts w:ascii="Liberation Serif" w:hAnsi="Liberation Serif" w:cs="Lucida Sans"/>
      <w:b/>
      <w:color w:val="000000"/>
      <w:kern w:val="2"/>
      <w:sz w:val="36"/>
      <w:szCs w:val="24"/>
      <w:lang w:eastAsia="zh-CN" w:bidi="hi-IN"/>
    </w:rPr>
  </w:style>
  <w:style w:type="character" w:styleId="Lienhypertexte">
    <w:name w:val="Hyperlink"/>
    <w:unhideWhenUsed/>
    <w:rsid w:val="00E13EAC"/>
    <w:rPr>
      <w:color w:val="000080"/>
      <w:u w:val="single"/>
    </w:rPr>
  </w:style>
  <w:style w:type="paragraph" w:styleId="Corpsdetexte">
    <w:name w:val="Body Text"/>
    <w:basedOn w:val="Normal"/>
    <w:link w:val="CorpsdetexteCar"/>
    <w:unhideWhenUsed/>
    <w:rsid w:val="00E13EAC"/>
    <w:pPr>
      <w:spacing w:after="140" w:line="276" w:lineRule="auto"/>
    </w:pPr>
  </w:style>
  <w:style w:type="character" w:customStyle="1" w:styleId="CorpsdetexteCar">
    <w:name w:val="Corps de texte Car"/>
    <w:basedOn w:val="Policepardfaut"/>
    <w:link w:val="Corpsdetexte"/>
    <w:rsid w:val="00E13EAC"/>
    <w:rPr>
      <w:rFonts w:ascii="Liberation Serif" w:eastAsia="SimSun" w:hAnsi="Liberation Serif" w:cs="Lucida Sans"/>
      <w:kern w:val="2"/>
      <w:sz w:val="24"/>
      <w:szCs w:val="24"/>
      <w:lang w:eastAsia="zh-CN" w:bidi="hi-IN"/>
    </w:rPr>
  </w:style>
  <w:style w:type="paragraph" w:styleId="Paragraphedeliste">
    <w:name w:val="List Paragraph"/>
    <w:basedOn w:val="Normal"/>
    <w:uiPriority w:val="34"/>
    <w:qFormat/>
    <w:rsid w:val="00D9240D"/>
    <w:pPr>
      <w:ind w:left="720"/>
      <w:contextualSpacing/>
    </w:pPr>
    <w:rPr>
      <w:rFonts w:cs="Mangal"/>
      <w:szCs w:val="21"/>
    </w:rPr>
  </w:style>
  <w:style w:type="paragraph" w:styleId="NormalWeb">
    <w:name w:val="Normal (Web)"/>
    <w:basedOn w:val="Normal"/>
    <w:uiPriority w:val="99"/>
    <w:unhideWhenUsed/>
    <w:rsid w:val="009E759B"/>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3478">
      <w:bodyDiv w:val="1"/>
      <w:marLeft w:val="0"/>
      <w:marRight w:val="0"/>
      <w:marTop w:val="0"/>
      <w:marBottom w:val="0"/>
      <w:divBdr>
        <w:top w:val="none" w:sz="0" w:space="0" w:color="auto"/>
        <w:left w:val="none" w:sz="0" w:space="0" w:color="auto"/>
        <w:bottom w:val="none" w:sz="0" w:space="0" w:color="auto"/>
        <w:right w:val="none" w:sz="0" w:space="0" w:color="auto"/>
      </w:divBdr>
    </w:div>
    <w:div w:id="341392469">
      <w:bodyDiv w:val="1"/>
      <w:marLeft w:val="0"/>
      <w:marRight w:val="0"/>
      <w:marTop w:val="0"/>
      <w:marBottom w:val="0"/>
      <w:divBdr>
        <w:top w:val="none" w:sz="0" w:space="0" w:color="auto"/>
        <w:left w:val="none" w:sz="0" w:space="0" w:color="auto"/>
        <w:bottom w:val="none" w:sz="0" w:space="0" w:color="auto"/>
        <w:right w:val="none" w:sz="0" w:space="0" w:color="auto"/>
      </w:divBdr>
    </w:div>
    <w:div w:id="374429681">
      <w:bodyDiv w:val="1"/>
      <w:marLeft w:val="0"/>
      <w:marRight w:val="0"/>
      <w:marTop w:val="0"/>
      <w:marBottom w:val="0"/>
      <w:divBdr>
        <w:top w:val="none" w:sz="0" w:space="0" w:color="auto"/>
        <w:left w:val="none" w:sz="0" w:space="0" w:color="auto"/>
        <w:bottom w:val="none" w:sz="0" w:space="0" w:color="auto"/>
        <w:right w:val="none" w:sz="0" w:space="0" w:color="auto"/>
      </w:divBdr>
    </w:div>
    <w:div w:id="12579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t.besancon.fr/public-scolaire/" TargetMode="External"/><Relationship Id="rId13" Type="http://schemas.openxmlformats.org/officeDocument/2006/relationships/hyperlink" Target="https://www.mdt.besancon.fr/public-scolaire/" TargetMode="External"/><Relationship Id="rId18" Type="http://schemas.openxmlformats.org/officeDocument/2006/relationships/hyperlink" Target="https://www.mdt.besancon.fr/accessibilite/" TargetMode="External"/><Relationship Id="rId3" Type="http://schemas.openxmlformats.org/officeDocument/2006/relationships/settings" Target="settings.xml"/><Relationship Id="rId21" Type="http://schemas.openxmlformats.org/officeDocument/2006/relationships/hyperlink" Target="http://www.facebook.com/mdt.besancon" TargetMode="External"/><Relationship Id="rId7" Type="http://schemas.openxmlformats.org/officeDocument/2006/relationships/hyperlink" Target="https://www.mdt.besancon.fr/" TargetMode="External"/><Relationship Id="rId12" Type="http://schemas.openxmlformats.org/officeDocument/2006/relationships/hyperlink" Target="https://www.mdt.besancon.fr/events/categorie/jeune-public/" TargetMode="External"/><Relationship Id="rId17" Type="http://schemas.openxmlformats.org/officeDocument/2006/relationships/hyperlink" Target="mailto:milena.buguet@besancon.fr" TargetMode="External"/><Relationship Id="rId2" Type="http://schemas.openxmlformats.org/officeDocument/2006/relationships/styles" Target="styles.xml"/><Relationship Id="rId16" Type="http://schemas.openxmlformats.org/officeDocument/2006/relationships/hyperlink" Target="mailto:milena.buguet@besancon.fr" TargetMode="External"/><Relationship Id="rId20" Type="http://schemas.openxmlformats.org/officeDocument/2006/relationships/hyperlink" Target="http://www.mdt.besancon.fr" TargetMode="External"/><Relationship Id="rId1" Type="http://schemas.openxmlformats.org/officeDocument/2006/relationships/numbering" Target="numbering.xml"/><Relationship Id="rId6" Type="http://schemas.openxmlformats.org/officeDocument/2006/relationships/hyperlink" Target="mailto:contact@sorslesmainsdtespoches.fr" TargetMode="External"/><Relationship Id="rId11" Type="http://schemas.openxmlformats.org/officeDocument/2006/relationships/hyperlink" Target="https://www.mdt.besancon.fr/public-scolaire/" TargetMode="External"/><Relationship Id="rId5" Type="http://schemas.openxmlformats.org/officeDocument/2006/relationships/hyperlink" Target="https://www.mbaa.besancon.fr/accessibilite/" TargetMode="External"/><Relationship Id="rId15" Type="http://schemas.openxmlformats.org/officeDocument/2006/relationships/hyperlink" Target="https://www.mdt.besancon.fr/" TargetMode="External"/><Relationship Id="rId23" Type="http://schemas.openxmlformats.org/officeDocument/2006/relationships/theme" Target="theme/theme1.xml"/><Relationship Id="rId10" Type="http://schemas.openxmlformats.org/officeDocument/2006/relationships/hyperlink" Target="https://www.mdt.besancon.fr/" TargetMode="External"/><Relationship Id="rId19" Type="http://schemas.openxmlformats.org/officeDocument/2006/relationships/hyperlink" Target="mailto:milena.buguet@besancon.fr" TargetMode="External"/><Relationship Id="rId4" Type="http://schemas.openxmlformats.org/officeDocument/2006/relationships/webSettings" Target="webSettings.xml"/><Relationship Id="rId9" Type="http://schemas.openxmlformats.org/officeDocument/2006/relationships/hyperlink" Target="https://www.pepcbfc.org/nous-contacter" TargetMode="External"/><Relationship Id="rId14" Type="http://schemas.openxmlformats.org/officeDocument/2006/relationships/hyperlink" Target="https://www.mdt.besancon.fr/events/categorie/jeune-public/"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E56D9F10.dotm</Template>
  <TotalTime>572</TotalTime>
  <Pages>18</Pages>
  <Words>1753</Words>
  <Characters>9642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190</cp:revision>
  <dcterms:created xsi:type="dcterms:W3CDTF">2022-06-17T07:05:00Z</dcterms:created>
  <dcterms:modified xsi:type="dcterms:W3CDTF">2023-09-18T07:24:00Z</dcterms:modified>
</cp:coreProperties>
</file>